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35" w:rsidRDefault="00F6662C" w:rsidP="000D0D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BLOQUEIO </w:t>
      </w:r>
      <w:r w:rsidR="00537AED">
        <w:rPr>
          <w:b/>
          <w:sz w:val="28"/>
          <w:szCs w:val="28"/>
        </w:rPr>
        <w:t xml:space="preserve">SALVADOR – </w:t>
      </w:r>
      <w:r w:rsidR="00B1544B">
        <w:rPr>
          <w:b/>
          <w:sz w:val="28"/>
          <w:szCs w:val="28"/>
        </w:rPr>
        <w:t>02 A 07.09</w:t>
      </w:r>
    </w:p>
    <w:p w:rsidR="000D0D35" w:rsidRDefault="000D0D35" w:rsidP="000D0D35"/>
    <w:p w:rsidR="000D0D35" w:rsidRPr="002F7606" w:rsidRDefault="000D0D35" w:rsidP="000D0D35">
      <w:pPr>
        <w:rPr>
          <w:b/>
          <w:sz w:val="24"/>
        </w:rPr>
      </w:pPr>
      <w:r w:rsidRPr="002F7606">
        <w:rPr>
          <w:b/>
          <w:sz w:val="24"/>
        </w:rPr>
        <w:t xml:space="preserve">PROGRAMA INCLUI </w:t>
      </w:r>
    </w:p>
    <w:p w:rsidR="000D0D35" w:rsidRDefault="000D0D35" w:rsidP="000D0D35"/>
    <w:p w:rsidR="000D0D35" w:rsidRPr="00E656BB" w:rsidRDefault="000D0D35" w:rsidP="00E656BB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14141"/>
        </w:rPr>
      </w:pPr>
      <w:r w:rsidRPr="00E656BB">
        <w:rPr>
          <w:rFonts w:asciiTheme="minorHAnsi" w:hAnsiTheme="minorHAnsi" w:cstheme="minorHAnsi"/>
          <w:color w:val="414141"/>
        </w:rPr>
        <w:t>-</w:t>
      </w:r>
      <w:r w:rsidR="00E33C78" w:rsidRPr="00E656BB">
        <w:rPr>
          <w:rFonts w:asciiTheme="minorHAnsi" w:hAnsiTheme="minorHAnsi" w:cstheme="minorHAnsi"/>
          <w:color w:val="414141"/>
        </w:rPr>
        <w:t xml:space="preserve"> P</w:t>
      </w:r>
      <w:r w:rsidR="00B07A53" w:rsidRPr="00E656BB">
        <w:rPr>
          <w:rFonts w:asciiTheme="minorHAnsi" w:hAnsiTheme="minorHAnsi" w:cstheme="minorHAnsi"/>
          <w:color w:val="414141"/>
        </w:rPr>
        <w:t>assagem aérea com bagagem</w:t>
      </w:r>
    </w:p>
    <w:p w:rsidR="00E656BB" w:rsidRPr="00E656BB" w:rsidRDefault="00E656BB" w:rsidP="008B464F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14141"/>
        </w:rPr>
      </w:pPr>
      <w:r w:rsidRPr="00E656BB">
        <w:rPr>
          <w:rFonts w:asciiTheme="minorHAnsi" w:hAnsiTheme="minorHAnsi" w:cstheme="minorHAnsi"/>
          <w:color w:val="414141"/>
        </w:rPr>
        <w:t>02SET - PORTO ALEGRE / BRASILIA - 05:20/07:45</w:t>
      </w:r>
      <w:r w:rsidRPr="00E656BB">
        <w:rPr>
          <w:rFonts w:asciiTheme="minorHAnsi" w:hAnsiTheme="minorHAnsi" w:cstheme="minorHAnsi"/>
          <w:color w:val="414141"/>
        </w:rPr>
        <w:br/>
        <w:t>02SET - BRASILIA / SALVADOR - 08:55/10:50</w:t>
      </w:r>
    </w:p>
    <w:p w:rsidR="008B464F" w:rsidRPr="00E656BB" w:rsidRDefault="00B1544B" w:rsidP="008B464F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14141"/>
        </w:rPr>
      </w:pPr>
      <w:r>
        <w:rPr>
          <w:rFonts w:asciiTheme="minorHAnsi" w:hAnsiTheme="minorHAnsi" w:cstheme="minorHAnsi"/>
          <w:color w:val="414141"/>
        </w:rPr>
        <w:t>07SET</w:t>
      </w:r>
      <w:r w:rsidR="008B464F" w:rsidRPr="008B464F">
        <w:rPr>
          <w:rFonts w:asciiTheme="minorHAnsi" w:hAnsiTheme="minorHAnsi" w:cstheme="minorHAnsi"/>
          <w:color w:val="414141"/>
        </w:rPr>
        <w:t xml:space="preserve"> - SALVADOR / </w:t>
      </w:r>
      <w:bookmarkStart w:id="0" w:name="_GoBack"/>
      <w:bookmarkEnd w:id="0"/>
      <w:r>
        <w:rPr>
          <w:rFonts w:asciiTheme="minorHAnsi" w:hAnsiTheme="minorHAnsi" w:cstheme="minorHAnsi"/>
          <w:color w:val="414141"/>
        </w:rPr>
        <w:t>BRASILIA</w:t>
      </w:r>
      <w:r w:rsidRPr="008B464F">
        <w:rPr>
          <w:rFonts w:asciiTheme="minorHAnsi" w:hAnsiTheme="minorHAnsi" w:cstheme="minorHAnsi"/>
          <w:color w:val="414141"/>
        </w:rPr>
        <w:t xml:space="preserve"> </w:t>
      </w:r>
      <w:r>
        <w:rPr>
          <w:rFonts w:asciiTheme="minorHAnsi" w:hAnsiTheme="minorHAnsi" w:cstheme="minorHAnsi"/>
          <w:color w:val="414141"/>
        </w:rPr>
        <w:t>–</w:t>
      </w:r>
      <w:r w:rsidR="008B464F" w:rsidRPr="008B464F">
        <w:rPr>
          <w:rFonts w:asciiTheme="minorHAnsi" w:hAnsiTheme="minorHAnsi" w:cstheme="minorHAnsi"/>
          <w:color w:val="414141"/>
        </w:rPr>
        <w:t xml:space="preserve"> </w:t>
      </w:r>
      <w:r>
        <w:rPr>
          <w:rFonts w:asciiTheme="minorHAnsi" w:hAnsiTheme="minorHAnsi" w:cstheme="minorHAnsi"/>
          <w:color w:val="414141"/>
        </w:rPr>
        <w:t>17:05/19:00</w:t>
      </w:r>
    </w:p>
    <w:p w:rsidR="008B464F" w:rsidRPr="00E656BB" w:rsidRDefault="00B1544B" w:rsidP="008B464F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14141"/>
        </w:rPr>
      </w:pPr>
      <w:r>
        <w:rPr>
          <w:rFonts w:asciiTheme="minorHAnsi" w:hAnsiTheme="minorHAnsi" w:cstheme="minorHAnsi"/>
          <w:color w:val="414141"/>
        </w:rPr>
        <w:t>07SET</w:t>
      </w:r>
      <w:r w:rsidR="008B464F" w:rsidRPr="008B464F">
        <w:rPr>
          <w:rFonts w:asciiTheme="minorHAnsi" w:hAnsiTheme="minorHAnsi" w:cstheme="minorHAnsi"/>
          <w:color w:val="414141"/>
        </w:rPr>
        <w:t xml:space="preserve"> - </w:t>
      </w:r>
      <w:r>
        <w:rPr>
          <w:rFonts w:asciiTheme="minorHAnsi" w:hAnsiTheme="minorHAnsi" w:cstheme="minorHAnsi"/>
          <w:color w:val="414141"/>
        </w:rPr>
        <w:t>BRASILIA</w:t>
      </w:r>
      <w:r w:rsidRPr="008B464F">
        <w:rPr>
          <w:rFonts w:asciiTheme="minorHAnsi" w:hAnsiTheme="minorHAnsi" w:cstheme="minorHAnsi"/>
          <w:color w:val="414141"/>
        </w:rPr>
        <w:t xml:space="preserve"> </w:t>
      </w:r>
      <w:r w:rsidR="008B464F" w:rsidRPr="008B464F">
        <w:rPr>
          <w:rFonts w:asciiTheme="minorHAnsi" w:hAnsiTheme="minorHAnsi" w:cstheme="minorHAnsi"/>
          <w:color w:val="414141"/>
        </w:rPr>
        <w:t xml:space="preserve">/ PORTO ALEGRE </w:t>
      </w:r>
      <w:r>
        <w:rPr>
          <w:rFonts w:asciiTheme="minorHAnsi" w:hAnsiTheme="minorHAnsi" w:cstheme="minorHAnsi"/>
          <w:color w:val="414141"/>
        </w:rPr>
        <w:t>–</w:t>
      </w:r>
      <w:r w:rsidR="008B464F" w:rsidRPr="008B464F">
        <w:rPr>
          <w:rFonts w:asciiTheme="minorHAnsi" w:hAnsiTheme="minorHAnsi" w:cstheme="minorHAnsi"/>
          <w:color w:val="414141"/>
        </w:rPr>
        <w:t xml:space="preserve"> </w:t>
      </w:r>
      <w:r>
        <w:rPr>
          <w:rFonts w:asciiTheme="minorHAnsi" w:hAnsiTheme="minorHAnsi" w:cstheme="minorHAnsi"/>
          <w:color w:val="414141"/>
        </w:rPr>
        <w:t>20:00/22:40</w:t>
      </w:r>
    </w:p>
    <w:p w:rsidR="000D0D35" w:rsidRPr="00E656BB" w:rsidRDefault="000D0D35" w:rsidP="00E656BB">
      <w:pPr>
        <w:pStyle w:val="font8"/>
        <w:spacing w:before="0" w:beforeAutospacing="0" w:after="0" w:afterAutospacing="0"/>
        <w:rPr>
          <w:rFonts w:asciiTheme="minorHAnsi" w:hAnsiTheme="minorHAnsi" w:cstheme="minorHAnsi"/>
          <w:color w:val="414141"/>
        </w:rPr>
      </w:pPr>
      <w:r w:rsidRPr="00E656BB">
        <w:rPr>
          <w:rFonts w:asciiTheme="minorHAnsi" w:hAnsiTheme="minorHAnsi" w:cstheme="minorHAnsi"/>
          <w:color w:val="414141"/>
        </w:rPr>
        <w:t xml:space="preserve">- </w:t>
      </w:r>
      <w:proofErr w:type="gramStart"/>
      <w:r w:rsidR="00B1544B" w:rsidRPr="00E656BB">
        <w:rPr>
          <w:rFonts w:asciiTheme="minorHAnsi" w:hAnsiTheme="minorHAnsi" w:cstheme="minorHAnsi"/>
          <w:color w:val="414141"/>
        </w:rPr>
        <w:t>5</w:t>
      </w:r>
      <w:r w:rsidRPr="00E656BB">
        <w:rPr>
          <w:rFonts w:asciiTheme="minorHAnsi" w:hAnsiTheme="minorHAnsi" w:cstheme="minorHAnsi"/>
          <w:color w:val="414141"/>
        </w:rPr>
        <w:t xml:space="preserve"> noites</w:t>
      </w:r>
      <w:proofErr w:type="gramEnd"/>
      <w:r w:rsidRPr="00E656BB">
        <w:rPr>
          <w:rFonts w:asciiTheme="minorHAnsi" w:hAnsiTheme="minorHAnsi" w:cstheme="minorHAnsi"/>
          <w:color w:val="414141"/>
        </w:rPr>
        <w:t xml:space="preserve"> de hospedagem com café da manhã; </w:t>
      </w:r>
    </w:p>
    <w:p w:rsidR="00B07A53" w:rsidRDefault="00B07A53" w:rsidP="000D0D35">
      <w:pPr>
        <w:rPr>
          <w:sz w:val="24"/>
          <w:szCs w:val="24"/>
        </w:rPr>
      </w:pPr>
    </w:p>
    <w:p w:rsidR="00B07A53" w:rsidRPr="00B07A53" w:rsidRDefault="00B07A53" w:rsidP="000D0D35">
      <w:pPr>
        <w:rPr>
          <w:b/>
          <w:sz w:val="24"/>
          <w:szCs w:val="24"/>
        </w:rPr>
      </w:pPr>
      <w:r w:rsidRPr="00B07A53">
        <w:rPr>
          <w:b/>
          <w:sz w:val="24"/>
          <w:szCs w:val="24"/>
        </w:rPr>
        <w:t>HOSPEDAGEM:</w:t>
      </w:r>
    </w:p>
    <w:p w:rsidR="000D0D35" w:rsidRDefault="000D0D35" w:rsidP="000D0D35">
      <w:pPr>
        <w:rPr>
          <w:vanish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00"/>
        <w:gridCol w:w="66"/>
      </w:tblGrid>
      <w:tr w:rsidR="000D0D35" w:rsidTr="000D0D35">
        <w:trPr>
          <w:tblCellSpacing w:w="0" w:type="dxa"/>
        </w:trPr>
        <w:tc>
          <w:tcPr>
            <w:tcW w:w="0" w:type="auto"/>
            <w:hideMark/>
          </w:tcPr>
          <w:p w:rsidR="00B07A53" w:rsidRDefault="00B07A53"/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9140"/>
            </w:tblGrid>
            <w:tr w:rsidR="000D0D3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D0D35" w:rsidRDefault="000D0D35">
                  <w:pPr>
                    <w:spacing w:after="300"/>
                    <w:rPr>
                      <w:rFonts w:ascii="Verdana" w:hAnsi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222222"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14375"/>
                        <wp:effectExtent l="0" t="0" r="9525" b="9525"/>
                        <wp:docPr id="3" name="Imagem 3" descr="https://i.t4w.mobi/hi/122249_4598227_22_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8" descr="https://i.t4w.mobi/hi/122249_4598227_22_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D0D35" w:rsidRDefault="000D0D35">
                  <w:pPr>
                    <w:spacing w:after="300"/>
                    <w:rPr>
                      <w:rFonts w:ascii="Verdana" w:hAnsi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222222"/>
                      <w:sz w:val="23"/>
                      <w:szCs w:val="23"/>
                    </w:rPr>
                    <w:t xml:space="preserve">Hotel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222222"/>
                      <w:sz w:val="23"/>
                      <w:szCs w:val="23"/>
                    </w:rPr>
                    <w:t>Alah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222222"/>
                      <w:sz w:val="23"/>
                      <w:szCs w:val="23"/>
                    </w:rPr>
                    <w:t xml:space="preserve"> Mar</w:t>
                  </w:r>
                  <w:r>
                    <w:rPr>
                      <w:rFonts w:ascii="Verdana" w:hAnsi="Verdana"/>
                      <w:color w:val="222222"/>
                      <w:sz w:val="20"/>
                      <w:szCs w:val="20"/>
                    </w:rPr>
                    <w:t> 3EST- 3 STARS</w:t>
                  </w:r>
                  <w:r>
                    <w:rPr>
                      <w:rFonts w:ascii="Verdana" w:hAnsi="Verdana"/>
                      <w:color w:val="222222"/>
                      <w:sz w:val="20"/>
                      <w:szCs w:val="20"/>
                    </w:rPr>
                    <w:br/>
                    <w:t>Av. Octavio Mangabeira, 3587 (Salvador, Bahia, Brazil - Brazil) </w:t>
                  </w:r>
                  <w:hyperlink r:id="rId7" w:tgtFrame="_blank" w:history="1">
                    <w:r>
                      <w:rPr>
                        <w:rStyle w:val="Hyperlink"/>
                        <w:rFonts w:ascii="Verdana" w:hAnsi="Verdana"/>
                        <w:color w:val="222222"/>
                        <w:sz w:val="20"/>
                        <w:szCs w:val="20"/>
                      </w:rPr>
                      <w:t>[Mapa]</w:t>
                    </w:r>
                  </w:hyperlink>
                </w:p>
                <w:p w:rsidR="000D0D35" w:rsidRDefault="000D0D35">
                  <w:pPr>
                    <w:pStyle w:val="NormalWeb"/>
                    <w:rPr>
                      <w:rFonts w:ascii="Verdana" w:hAnsi="Verdana"/>
                      <w:color w:val="222222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222222"/>
                      <w:sz w:val="20"/>
                      <w:szCs w:val="20"/>
                      <w:lang w:eastAsia="en-US"/>
                    </w:rPr>
                    <w:t>Localização do estabelecimento</w:t>
                  </w:r>
                  <w:r>
                    <w:rPr>
                      <w:rFonts w:ascii="Verdana" w:hAnsi="Verdana"/>
                      <w:color w:val="222222"/>
                      <w:sz w:val="20"/>
                      <w:szCs w:val="20"/>
                      <w:lang w:eastAsia="en-US"/>
                    </w:rPr>
                    <w:br/>
                    <w:t xml:space="preserve">Em Salvador (na área de Armação), Hotel </w:t>
                  </w:r>
                  <w:proofErr w:type="spellStart"/>
                  <w:r>
                    <w:rPr>
                      <w:rFonts w:ascii="Verdana" w:hAnsi="Verdana"/>
                      <w:color w:val="222222"/>
                      <w:sz w:val="20"/>
                      <w:szCs w:val="20"/>
                      <w:lang w:eastAsia="en-US"/>
                    </w:rPr>
                    <w:t>Alah</w:t>
                  </w:r>
                  <w:proofErr w:type="spellEnd"/>
                  <w:r>
                    <w:rPr>
                      <w:rFonts w:ascii="Verdana" w:hAnsi="Verdana"/>
                      <w:color w:val="222222"/>
                      <w:sz w:val="20"/>
                      <w:szCs w:val="20"/>
                      <w:lang w:eastAsia="en-US"/>
                    </w:rPr>
                    <w:t xml:space="preserve"> Mar fica a 10 minutos de carro de Shopping Center Iguatemi </w:t>
                  </w:r>
                  <w:proofErr w:type="spellStart"/>
                  <w:r>
                    <w:rPr>
                      <w:rFonts w:ascii="Verdana" w:hAnsi="Verdana"/>
                      <w:color w:val="222222"/>
                      <w:sz w:val="20"/>
                      <w:szCs w:val="20"/>
                      <w:lang w:eastAsia="en-US"/>
                    </w:rPr>
                    <w:t>and</w:t>
                  </w:r>
                  <w:proofErr w:type="spellEnd"/>
                  <w:r>
                    <w:rPr>
                      <w:rFonts w:ascii="Verdana" w:hAnsi="Verdana"/>
                      <w:color w:val="222222"/>
                      <w:sz w:val="20"/>
                      <w:szCs w:val="20"/>
                      <w:lang w:eastAsia="en-US"/>
                    </w:rPr>
                    <w:t xml:space="preserve"> Praia de Itapuã. Este hotel na praia fica a 10 km de Morro do Cristo e a 10,1 km de Praia do Farol da Barra.</w:t>
                  </w:r>
                </w:p>
              </w:tc>
            </w:tr>
          </w:tbl>
          <w:p w:rsidR="000D0D35" w:rsidRDefault="000D0D35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</w:tcPr>
          <w:p w:rsidR="000D0D35" w:rsidRDefault="000D0D35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</w:tr>
    </w:tbl>
    <w:p w:rsidR="00537AED" w:rsidRDefault="00537AED" w:rsidP="000D0D35">
      <w:pPr>
        <w:rPr>
          <w:b/>
          <w:sz w:val="24"/>
          <w:szCs w:val="24"/>
        </w:rPr>
      </w:pPr>
    </w:p>
    <w:p w:rsidR="000D0D35" w:rsidRDefault="000D0D35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</w:t>
      </w:r>
      <w:r w:rsidR="009A3578">
        <w:rPr>
          <w:b/>
          <w:sz w:val="24"/>
          <w:szCs w:val="24"/>
        </w:rPr>
        <w:t>SOA EM APTO SINGLE: R$</w:t>
      </w:r>
      <w:r w:rsidR="00B1544B">
        <w:rPr>
          <w:b/>
          <w:sz w:val="24"/>
          <w:szCs w:val="24"/>
        </w:rPr>
        <w:t xml:space="preserve"> 2.370</w:t>
      </w:r>
      <w:r w:rsidR="00F6662C">
        <w:rPr>
          <w:b/>
          <w:sz w:val="24"/>
          <w:szCs w:val="24"/>
        </w:rPr>
        <w:t>,00 + R$ 69</w:t>
      </w:r>
      <w:r>
        <w:rPr>
          <w:b/>
          <w:sz w:val="24"/>
          <w:szCs w:val="24"/>
        </w:rPr>
        <w:t xml:space="preserve">,00 TAXAS </w:t>
      </w:r>
    </w:p>
    <w:p w:rsidR="000D0D35" w:rsidRDefault="000D0D35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</w:t>
      </w:r>
      <w:r w:rsidR="00B1544B">
        <w:rPr>
          <w:b/>
          <w:sz w:val="24"/>
          <w:szCs w:val="24"/>
        </w:rPr>
        <w:t>EM APTO DUPLO: R$ 2.176</w:t>
      </w:r>
      <w:r w:rsidR="00F6662C">
        <w:rPr>
          <w:b/>
          <w:sz w:val="24"/>
          <w:szCs w:val="24"/>
        </w:rPr>
        <w:t>,00+ R$ 69</w:t>
      </w:r>
      <w:r>
        <w:rPr>
          <w:b/>
          <w:sz w:val="24"/>
          <w:szCs w:val="24"/>
        </w:rPr>
        <w:t xml:space="preserve">,00 TAXAS </w:t>
      </w:r>
    </w:p>
    <w:p w:rsidR="000D0D35" w:rsidRDefault="000D0D35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</w:t>
      </w:r>
      <w:r w:rsidR="00F6662C">
        <w:rPr>
          <w:b/>
          <w:sz w:val="24"/>
          <w:szCs w:val="24"/>
        </w:rPr>
        <w:t xml:space="preserve">APTO TRIPLO: R$ </w:t>
      </w:r>
      <w:r w:rsidR="00B1544B">
        <w:rPr>
          <w:b/>
          <w:sz w:val="24"/>
          <w:szCs w:val="24"/>
        </w:rPr>
        <w:t>2.118</w:t>
      </w:r>
      <w:r w:rsidR="009A3578">
        <w:rPr>
          <w:b/>
          <w:sz w:val="24"/>
          <w:szCs w:val="24"/>
        </w:rPr>
        <w:t>,00</w:t>
      </w:r>
      <w:r w:rsidR="00F6662C">
        <w:rPr>
          <w:b/>
          <w:sz w:val="24"/>
          <w:szCs w:val="24"/>
        </w:rPr>
        <w:t xml:space="preserve"> + R$ 69</w:t>
      </w:r>
      <w:r>
        <w:rPr>
          <w:b/>
          <w:sz w:val="24"/>
          <w:szCs w:val="24"/>
        </w:rPr>
        <w:t xml:space="preserve">,00 TAXAS </w:t>
      </w:r>
    </w:p>
    <w:p w:rsidR="000D0D35" w:rsidRDefault="00B1544B" w:rsidP="000D0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CHD: R$ 1.998</w:t>
      </w:r>
      <w:r w:rsidR="00F6662C">
        <w:rPr>
          <w:b/>
          <w:sz w:val="24"/>
          <w:szCs w:val="24"/>
        </w:rPr>
        <w:t>,00 + R$ 69</w:t>
      </w:r>
      <w:r w:rsidR="000D0D35">
        <w:rPr>
          <w:b/>
          <w:sz w:val="24"/>
          <w:szCs w:val="24"/>
        </w:rPr>
        <w:t xml:space="preserve">,00 TAXAS </w:t>
      </w:r>
    </w:p>
    <w:p w:rsidR="000D0D35" w:rsidRDefault="000D0D35" w:rsidP="000D0D35">
      <w:pPr>
        <w:rPr>
          <w:b/>
          <w:sz w:val="24"/>
          <w:szCs w:val="24"/>
        </w:rPr>
      </w:pPr>
    </w:p>
    <w:p w:rsidR="00F6662C" w:rsidRPr="00184B10" w:rsidRDefault="00F6662C" w:rsidP="00F6662C">
      <w:pPr>
        <w:rPr>
          <w:b/>
          <w:sz w:val="24"/>
          <w:szCs w:val="24"/>
        </w:rPr>
      </w:pPr>
      <w:r w:rsidRPr="00184B10"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Opcional - </w:t>
      </w:r>
      <w:r w:rsidRPr="00184B10">
        <w:rPr>
          <w:b/>
          <w:sz w:val="24"/>
          <w:szCs w:val="24"/>
        </w:rPr>
        <w:t xml:space="preserve"> Transfer IN/</w:t>
      </w:r>
      <w:r>
        <w:rPr>
          <w:b/>
          <w:sz w:val="24"/>
          <w:szCs w:val="24"/>
        </w:rPr>
        <w:t xml:space="preserve">OUT – aeroporto/hotel/aeroporto = R$ </w:t>
      </w:r>
      <w:r w:rsidR="002F7606">
        <w:rPr>
          <w:b/>
          <w:sz w:val="24"/>
          <w:szCs w:val="24"/>
        </w:rPr>
        <w:t>140,00</w:t>
      </w:r>
      <w:r>
        <w:rPr>
          <w:b/>
          <w:sz w:val="24"/>
          <w:szCs w:val="24"/>
        </w:rPr>
        <w:t xml:space="preserve"> por pessoa</w:t>
      </w:r>
    </w:p>
    <w:p w:rsidR="00F6662C" w:rsidRDefault="00F6662C" w:rsidP="00F6662C"/>
    <w:p w:rsidR="00F6662C" w:rsidRDefault="00F6662C" w:rsidP="00F6662C"/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Boleto: entrada de 25% + 9 parcelas sem juros. Sendo que as 5 primeiras parcelas deverão ser pagas antes da data do embarque.</w:t>
      </w:r>
    </w:p>
    <w:p w:rsidR="000D0D35" w:rsidRDefault="000D0D35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297BC6" w:rsidRDefault="00297BC6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537AED" w:rsidRDefault="00537AED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sectPr w:rsidR="000D0D35" w:rsidSect="00C7754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6A" w:rsidRDefault="00AA1C6A" w:rsidP="00A333A5">
      <w:r>
        <w:separator/>
      </w:r>
    </w:p>
  </w:endnote>
  <w:endnote w:type="continuationSeparator" w:id="0">
    <w:p w:rsidR="00AA1C6A" w:rsidRDefault="00AA1C6A" w:rsidP="00A3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6A" w:rsidRDefault="00AA1C6A" w:rsidP="00A333A5">
      <w:r>
        <w:separator/>
      </w:r>
    </w:p>
  </w:footnote>
  <w:footnote w:type="continuationSeparator" w:id="0">
    <w:p w:rsidR="00AA1C6A" w:rsidRDefault="00AA1C6A" w:rsidP="00A3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A5" w:rsidRDefault="00A333A5">
    <w:pPr>
      <w:pStyle w:val="Cabealho"/>
    </w:pPr>
    <w:r>
      <w:rPr>
        <w:noProof/>
        <w:lang w:eastAsia="pt-BR"/>
      </w:rPr>
      <w:drawing>
        <wp:inline distT="0" distB="0" distL="0" distR="0" wp14:anchorId="0E203EE7" wp14:editId="0619CBC9">
          <wp:extent cx="1076325" cy="1076325"/>
          <wp:effectExtent l="0" t="0" r="9525" b="9525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A"/>
    <w:rsid w:val="000D0D35"/>
    <w:rsid w:val="00143D14"/>
    <w:rsid w:val="001E37C8"/>
    <w:rsid w:val="00297BC6"/>
    <w:rsid w:val="002F7606"/>
    <w:rsid w:val="0044237D"/>
    <w:rsid w:val="004B3564"/>
    <w:rsid w:val="00537AED"/>
    <w:rsid w:val="0054283B"/>
    <w:rsid w:val="005D6590"/>
    <w:rsid w:val="006A60BE"/>
    <w:rsid w:val="007114B1"/>
    <w:rsid w:val="00740751"/>
    <w:rsid w:val="00796395"/>
    <w:rsid w:val="00833139"/>
    <w:rsid w:val="00841D51"/>
    <w:rsid w:val="008873E9"/>
    <w:rsid w:val="008B464F"/>
    <w:rsid w:val="008F34C9"/>
    <w:rsid w:val="00914E7F"/>
    <w:rsid w:val="009276D2"/>
    <w:rsid w:val="00980346"/>
    <w:rsid w:val="009A3578"/>
    <w:rsid w:val="009F4EB9"/>
    <w:rsid w:val="00A333A5"/>
    <w:rsid w:val="00A64F4F"/>
    <w:rsid w:val="00A828BF"/>
    <w:rsid w:val="00AA1C6A"/>
    <w:rsid w:val="00B07A53"/>
    <w:rsid w:val="00B1544B"/>
    <w:rsid w:val="00C7754A"/>
    <w:rsid w:val="00CB4D36"/>
    <w:rsid w:val="00D903C3"/>
    <w:rsid w:val="00E33C78"/>
    <w:rsid w:val="00E514A2"/>
    <w:rsid w:val="00E656BB"/>
    <w:rsid w:val="00F51F59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8244-CC7B-4B8C-A9C7-8E16960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7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7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75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754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3A5"/>
  </w:style>
  <w:style w:type="paragraph" w:styleId="Rodap">
    <w:name w:val="footer"/>
    <w:basedOn w:val="Normal"/>
    <w:link w:val="Rodap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3A5"/>
  </w:style>
  <w:style w:type="character" w:customStyle="1" w:styleId="hpaddresssubtitlejs-hpaddresssubtitlejqtooltip">
    <w:name w:val="hp_address_subtitle&#10;js-hp_address_subtitle&#10;jq_tooltip"/>
    <w:basedOn w:val="Fontepargpadro"/>
    <w:rsid w:val="00980346"/>
  </w:style>
  <w:style w:type="paragraph" w:customStyle="1" w:styleId="font8">
    <w:name w:val="font_8"/>
    <w:basedOn w:val="Normal"/>
    <w:rsid w:val="008B4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urgw.t4w.com.br/fornecedor/geopopup.aspx?HotelID=122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3</cp:revision>
  <dcterms:created xsi:type="dcterms:W3CDTF">2020-12-30T09:43:00Z</dcterms:created>
  <dcterms:modified xsi:type="dcterms:W3CDTF">2020-12-30T09:49:00Z</dcterms:modified>
</cp:coreProperties>
</file>