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4" w:rsidRDefault="00FD6885" w:rsidP="00907CD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NATAL – 20 A 27.07</w:t>
      </w:r>
    </w:p>
    <w:bookmarkEnd w:id="0"/>
    <w:p w:rsidR="00907CD4" w:rsidRDefault="00907CD4" w:rsidP="00907CD4"/>
    <w:p w:rsidR="00907CD4" w:rsidRPr="00E24076" w:rsidRDefault="00907CD4" w:rsidP="00907CD4">
      <w:pPr>
        <w:rPr>
          <w:b/>
          <w:sz w:val="24"/>
        </w:rPr>
      </w:pPr>
      <w:r w:rsidRPr="00E24076">
        <w:rPr>
          <w:b/>
          <w:sz w:val="24"/>
        </w:rPr>
        <w:t>PROGRAMA INCLUI</w:t>
      </w:r>
    </w:p>
    <w:p w:rsidR="00907CD4" w:rsidRDefault="00907CD4" w:rsidP="00907CD4"/>
    <w:p w:rsidR="00907CD4" w:rsidRDefault="00907CD4" w:rsidP="00907CD4">
      <w:r>
        <w:t xml:space="preserve">- Passagem aérea </w:t>
      </w:r>
    </w:p>
    <w:p w:rsidR="00907CD4" w:rsidRDefault="00FD6885" w:rsidP="00907CD4">
      <w:r>
        <w:t>20/07 – PORTO ALEGRE / SÃO PAULO – 06:05/07:45</w:t>
      </w:r>
    </w:p>
    <w:p w:rsidR="00FD6885" w:rsidRDefault="00FD6885" w:rsidP="00907CD4">
      <w:r>
        <w:t>20/07 – SÃO PAULO / NATAL – 11:40/14:50</w:t>
      </w:r>
    </w:p>
    <w:p w:rsidR="00FD6885" w:rsidRDefault="00FD6885" w:rsidP="00907CD4">
      <w:r>
        <w:t>27/07 – NATAL / SÃO PAULO – 15:40/19:10</w:t>
      </w:r>
    </w:p>
    <w:p w:rsidR="00FD6885" w:rsidRDefault="00FD6885" w:rsidP="00907CD4">
      <w:r>
        <w:t>27/07 – SÃO PAULO / PORTO ALEGRE – 21:30/23:15</w:t>
      </w:r>
    </w:p>
    <w:p w:rsidR="00907CD4" w:rsidRDefault="00907CD4" w:rsidP="00907CD4">
      <w:r>
        <w:t>- Transfer IN/OUT – aeroporto/hotel/aeroporto;</w:t>
      </w:r>
    </w:p>
    <w:p w:rsidR="00907CD4" w:rsidRDefault="0024432A" w:rsidP="00907CD4">
      <w:r>
        <w:t xml:space="preserve">- </w:t>
      </w:r>
      <w:proofErr w:type="gramStart"/>
      <w:r>
        <w:t>7</w:t>
      </w:r>
      <w:r w:rsidR="00907CD4">
        <w:t xml:space="preserve"> noites</w:t>
      </w:r>
      <w:proofErr w:type="gramEnd"/>
      <w:r w:rsidR="00907CD4">
        <w:t xml:space="preserve"> de hospedagem com café da manhã;</w:t>
      </w:r>
    </w:p>
    <w:p w:rsidR="00907CD4" w:rsidRDefault="00907CD4" w:rsidP="00907CD4">
      <w:r>
        <w:t>- Bagagem de 23k por pessoa;</w:t>
      </w:r>
    </w:p>
    <w:p w:rsidR="00907CD4" w:rsidRDefault="00907CD4" w:rsidP="00907CD4"/>
    <w:p w:rsidR="00907CD4" w:rsidRPr="00E24076" w:rsidRDefault="00E24076" w:rsidP="00907CD4">
      <w:pPr>
        <w:rPr>
          <w:b/>
          <w:sz w:val="24"/>
        </w:rPr>
      </w:pPr>
      <w:r w:rsidRPr="00E24076">
        <w:rPr>
          <w:b/>
          <w:sz w:val="24"/>
        </w:rPr>
        <w:t xml:space="preserve">OPÇÕES DE HOSPEDAGEM </w:t>
      </w:r>
    </w:p>
    <w:p w:rsidR="00E24076" w:rsidRDefault="00E24076" w:rsidP="00907CD4">
      <w:pPr>
        <w:rPr>
          <w:b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24432A" w:rsidTr="0024432A">
        <w:trPr>
          <w:tblCellSpacing w:w="0" w:type="dxa"/>
        </w:trPr>
        <w:tc>
          <w:tcPr>
            <w:tcW w:w="0" w:type="auto"/>
            <w:hideMark/>
          </w:tcPr>
          <w:p w:rsidR="0024432A" w:rsidRDefault="0024432A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Imagem 4" descr="https://i.t4w.mobi/h/BR/1009933/652141/652141_1169Property113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t4w.mobi/h/BR/1009933/652141/652141_1169Property113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432A" w:rsidRDefault="0024432A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Aram Ponta Negra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Rua da Praia, 3398 (Natal, Rio Grande do Norte, Brazil - 3T2520 - Brazil)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Hotel 3 estrelas com localização privilegiada em ponta negra, dispõe de 104 quartos amplos e modernos, duas piscinas para uso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adulto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e duas piscinas para uso infantil; Apartamentos possuem ar condicionado, WiFi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free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telefone, TV, frigobar. Nosso Restaurante serve um maravilhoso café da manhã com variados itens;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Proximo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aos principais pontos de entretenimento: shoppings, bares, feira de artesanato e centro de convenções e localizado a cerca de 58 minutos do Aeroporto Internacional Senador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Aluisio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Alves;</w:t>
            </w:r>
          </w:p>
        </w:tc>
      </w:tr>
    </w:tbl>
    <w:p w:rsidR="00E24076" w:rsidRDefault="00E24076" w:rsidP="00E24076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FD6885">
        <w:rPr>
          <w:rFonts w:ascii="Segoe UI" w:hAnsi="Segoe UI" w:cs="Segoe UI"/>
          <w:b/>
          <w:color w:val="333333"/>
          <w:shd w:val="clear" w:color="auto" w:fill="FFFFFF"/>
        </w:rPr>
        <w:t>4.129</w:t>
      </w:r>
      <w:r>
        <w:rPr>
          <w:rFonts w:ascii="Segoe UI" w:hAnsi="Segoe UI" w:cs="Segoe UI"/>
          <w:b/>
          <w:color w:val="333333"/>
          <w:shd w:val="clear" w:color="auto" w:fill="FFFFFF"/>
        </w:rPr>
        <w:t>,00+ R$ 69,00 taxas</w:t>
      </w:r>
    </w:p>
    <w:p w:rsidR="00E24076" w:rsidRDefault="00E24076" w:rsidP="00E24076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FD6885">
        <w:rPr>
          <w:rFonts w:ascii="Segoe UI" w:hAnsi="Segoe UI" w:cs="Segoe UI"/>
          <w:b/>
          <w:color w:val="333333"/>
          <w:shd w:val="clear" w:color="auto" w:fill="FFFFFF"/>
        </w:rPr>
        <w:t>3.184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E24076" w:rsidRDefault="00E24076" w:rsidP="00E24076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FD6885">
        <w:rPr>
          <w:rFonts w:ascii="Segoe UI" w:hAnsi="Segoe UI" w:cs="Segoe UI"/>
          <w:b/>
          <w:color w:val="333333"/>
          <w:shd w:val="clear" w:color="auto" w:fill="FFFFFF"/>
        </w:rPr>
        <w:t>3.059</w:t>
      </w:r>
      <w:r w:rsidR="005E2315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E24076" w:rsidRDefault="00E24076" w:rsidP="00E24076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FD6885">
        <w:rPr>
          <w:rFonts w:ascii="Segoe UI" w:hAnsi="Segoe UI" w:cs="Segoe UI"/>
          <w:b/>
          <w:color w:val="333333"/>
          <w:shd w:val="clear" w:color="auto" w:fill="FFFFFF"/>
        </w:rPr>
        <w:t>2.432,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907CD4" w:rsidRDefault="00907CD4" w:rsidP="00907CD4"/>
    <w:p w:rsidR="00907CD4" w:rsidRDefault="00907CD4" w:rsidP="00907CD4">
      <w:pPr>
        <w:pStyle w:val="NormalWeb"/>
        <w:spacing w:before="0" w:beforeAutospacing="0" w:after="0" w:afterAutospacing="0"/>
        <w:rPr>
          <w:vanish/>
        </w:rPr>
      </w:pPr>
    </w:p>
    <w:p w:rsidR="00907CD4" w:rsidRDefault="0095371A" w:rsidP="00907CD4">
      <w:pPr>
        <w:jc w:val="center"/>
      </w:pPr>
      <w:r>
        <w:pict>
          <v:rect id="_x0000_i1025" style="width:523.3pt;height:1.5pt" o:hralign="center" o:hrstd="t" o:hr="t" fillcolor="#a0a0a0" stroked="f"/>
        </w:pict>
      </w:r>
    </w:p>
    <w:p w:rsidR="00907CD4" w:rsidRDefault="00907CD4" w:rsidP="00907CD4"/>
    <w:p w:rsidR="00907CD4" w:rsidRDefault="00907CD4" w:rsidP="00907CD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yellow"/>
        </w:rPr>
        <w:t>Formas de Pagamento</w:t>
      </w:r>
    </w:p>
    <w:p w:rsidR="00907CD4" w:rsidRDefault="00907CD4" w:rsidP="00907CD4">
      <w:pPr>
        <w:jc w:val="both"/>
        <w:rPr>
          <w:b/>
          <w:bCs/>
          <w:color w:val="000000"/>
          <w:sz w:val="24"/>
          <w:szCs w:val="24"/>
        </w:rPr>
      </w:pPr>
    </w:p>
    <w:p w:rsidR="00907CD4" w:rsidRDefault="00907CD4" w:rsidP="00907CD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À vista 5% desconto </w:t>
      </w:r>
    </w:p>
    <w:p w:rsidR="00907CD4" w:rsidRDefault="00907CD4" w:rsidP="00907CD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Sem entrada em até 6x (cartão de crédito, cheque ou boleto bancário)</w:t>
      </w:r>
    </w:p>
    <w:p w:rsidR="00907CD4" w:rsidRDefault="00907CD4" w:rsidP="00907CD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Cartão de Crédito</w:t>
      </w:r>
      <w:r w:rsidR="00E24076">
        <w:rPr>
          <w:b/>
          <w:bCs/>
          <w:color w:val="000000"/>
          <w:sz w:val="24"/>
          <w:szCs w:val="24"/>
        </w:rPr>
        <w:t xml:space="preserve"> ou Boleto</w:t>
      </w:r>
      <w:r>
        <w:rPr>
          <w:b/>
          <w:bCs/>
          <w:color w:val="000000"/>
          <w:sz w:val="24"/>
          <w:szCs w:val="24"/>
        </w:rPr>
        <w:t>: entrada de 25% + 9 parcelas sem juros (Visa, Master e ELO)</w:t>
      </w:r>
    </w:p>
    <w:p w:rsidR="00907CD4" w:rsidRDefault="00907CD4" w:rsidP="00907CD4">
      <w:pPr>
        <w:jc w:val="both"/>
        <w:rPr>
          <w:b/>
          <w:bCs/>
          <w:color w:val="000000"/>
          <w:lang w:eastAsia="pt-BR"/>
        </w:rPr>
      </w:pPr>
    </w:p>
    <w:p w:rsidR="00907CD4" w:rsidRDefault="00907CD4" w:rsidP="00907CD4">
      <w:pPr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POR SE TRATAR DE UMA COTAÇÃO, NADA ESTA RESERVADO. VALORES E LUGARES SUJEITOS A CONFIRMAÇÃO E DISPONIBILIDADE NO MOMENTO DA SOLICITAÇÃO DA RESERVA</w:t>
      </w:r>
    </w:p>
    <w:p w:rsidR="00907CD4" w:rsidRDefault="00907CD4" w:rsidP="00907CD4">
      <w:pPr>
        <w:rPr>
          <w:rFonts w:eastAsiaTheme="minorEastAsia"/>
          <w:noProof/>
          <w:color w:val="1F497D"/>
          <w:lang w:eastAsia="pt-BR"/>
        </w:rPr>
      </w:pPr>
    </w:p>
    <w:p w:rsidR="0024206E" w:rsidRDefault="0024206E"/>
    <w:sectPr w:rsidR="0024206E" w:rsidSect="00907CD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1A" w:rsidRDefault="0095371A" w:rsidP="00F61BAE">
      <w:r>
        <w:separator/>
      </w:r>
    </w:p>
  </w:endnote>
  <w:endnote w:type="continuationSeparator" w:id="0">
    <w:p w:rsidR="0095371A" w:rsidRDefault="0095371A" w:rsidP="00F6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1A" w:rsidRDefault="0095371A" w:rsidP="00F61BAE">
      <w:r>
        <w:separator/>
      </w:r>
    </w:p>
  </w:footnote>
  <w:footnote w:type="continuationSeparator" w:id="0">
    <w:p w:rsidR="0095371A" w:rsidRDefault="0095371A" w:rsidP="00F6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AE" w:rsidRDefault="00F61BAE">
    <w:pPr>
      <w:pStyle w:val="Cabealho"/>
    </w:pPr>
    <w:r>
      <w:rPr>
        <w:noProof/>
        <w:lang w:eastAsia="pt-BR"/>
      </w:rPr>
      <w:drawing>
        <wp:inline distT="0" distB="0" distL="0" distR="0" wp14:anchorId="1AA2D3EC" wp14:editId="73A8B702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0"/>
    <w:rsid w:val="0024206E"/>
    <w:rsid w:val="0024432A"/>
    <w:rsid w:val="005E2315"/>
    <w:rsid w:val="00787F75"/>
    <w:rsid w:val="007E4171"/>
    <w:rsid w:val="00907CD4"/>
    <w:rsid w:val="0095371A"/>
    <w:rsid w:val="00B54614"/>
    <w:rsid w:val="00E24076"/>
    <w:rsid w:val="00E87BB0"/>
    <w:rsid w:val="00F61BAE"/>
    <w:rsid w:val="00F8191E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7DF"/>
  <w15:chartTrackingRefBased/>
  <w15:docId w15:val="{30F8C8CC-382B-4618-92D2-BDDC86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D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7C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7CD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61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1BAE"/>
  </w:style>
  <w:style w:type="paragraph" w:styleId="Rodap">
    <w:name w:val="footer"/>
    <w:basedOn w:val="Normal"/>
    <w:link w:val="RodapChar"/>
    <w:uiPriority w:val="99"/>
    <w:unhideWhenUsed/>
    <w:rsid w:val="00F61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cangooroo.com/hotel/98/6521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rgw.t4w.com.br/fornecedor/geopopup.aspx?HotelID=652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E74C-1F92-4F42-9F69-F6045836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2021-10-04T20:40:00Z</dcterms:created>
  <dcterms:modified xsi:type="dcterms:W3CDTF">2021-10-04T20:40:00Z</dcterms:modified>
</cp:coreProperties>
</file>