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A4" w:rsidRDefault="00E367A4" w:rsidP="00E367A4">
      <w:pPr>
        <w:rPr>
          <w:rFonts w:asciiTheme="minorHAnsi" w:hAnsiTheme="minorHAnsi" w:cstheme="minorBidi"/>
          <w:b/>
          <w:color w:val="000000" w:themeColor="text1"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color w:val="000000" w:themeColor="text1"/>
          <w:sz w:val="28"/>
          <w:szCs w:val="28"/>
          <w:lang w:eastAsia="en-US"/>
        </w:rPr>
        <w:t>NORDESTINHO – 02 A 09/02</w:t>
      </w:r>
    </w:p>
    <w:p w:rsidR="00E367A4" w:rsidRDefault="00E367A4" w:rsidP="00E367A4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E367A4" w:rsidRDefault="00E367A4" w:rsidP="00E367A4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  <w:t xml:space="preserve">JOÃO PESSOA – 03 NOITES </w:t>
      </w:r>
    </w:p>
    <w:p w:rsidR="00E367A4" w:rsidRDefault="00E367A4" w:rsidP="00E367A4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  <w:t xml:space="preserve">NATAL – 04 NOITES </w:t>
      </w:r>
    </w:p>
    <w:p w:rsidR="00E367A4" w:rsidRDefault="00E367A4" w:rsidP="00E367A4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E367A4" w:rsidRDefault="00E367A4" w:rsidP="00E367A4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  <w:t>PROGRAMA INCLUI</w:t>
      </w:r>
      <w:bookmarkStart w:id="0" w:name="_GoBack"/>
      <w:bookmarkEnd w:id="0"/>
    </w:p>
    <w:p w:rsidR="00E367A4" w:rsidRDefault="00E367A4" w:rsidP="00E367A4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E367A4" w:rsidRDefault="00E367A4" w:rsidP="00E367A4">
      <w:pPr>
        <w:rPr>
          <w:rFonts w:asciiTheme="minorHAnsi" w:hAnsiTheme="minorHAnsi" w:cstheme="minorBidi"/>
          <w:color w:val="000000" w:themeColor="text1"/>
          <w:lang w:eastAsia="en-US"/>
        </w:rPr>
      </w:pPr>
      <w:r>
        <w:rPr>
          <w:rFonts w:asciiTheme="minorHAnsi" w:hAnsiTheme="minorHAnsi" w:cstheme="minorBidi"/>
          <w:color w:val="000000" w:themeColor="text1"/>
          <w:lang w:eastAsia="en-US"/>
        </w:rPr>
        <w:t xml:space="preserve">- Passagem aérea – com bagagem de 23k por pessoa;  </w:t>
      </w:r>
    </w:p>
    <w:p w:rsidR="00E367A4" w:rsidRDefault="00E367A4" w:rsidP="00E367A4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6696075" cy="1257300"/>
            <wp:effectExtent l="0" t="0" r="9525" b="0"/>
            <wp:docPr id="1" name="Imagem 1" descr="cid:image001.png@01D65161.96A2D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png@01D65161.96A2D6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A4" w:rsidRDefault="00E367A4" w:rsidP="00E367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Transfer IN </w:t>
      </w:r>
      <w:proofErr w:type="spellStart"/>
      <w:r>
        <w:rPr>
          <w:rFonts w:asciiTheme="minorHAnsi" w:hAnsiTheme="minorHAnsi" w:cstheme="minorHAnsi"/>
        </w:rPr>
        <w:t>Airport</w:t>
      </w:r>
      <w:proofErr w:type="spellEnd"/>
      <w:r>
        <w:rPr>
          <w:rFonts w:asciiTheme="minorHAnsi" w:hAnsiTheme="minorHAnsi" w:cstheme="minorHAnsi"/>
        </w:rPr>
        <w:t xml:space="preserve"> JPA / Hotel; </w:t>
      </w:r>
    </w:p>
    <w:p w:rsidR="00E367A4" w:rsidRDefault="00E367A4" w:rsidP="00E367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City Tour em João Pessoa (3h30min de duração); </w:t>
      </w:r>
    </w:p>
    <w:p w:rsidR="00E367A4" w:rsidRDefault="00E367A4" w:rsidP="00E367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proofErr w:type="gramStart"/>
      <w:r>
        <w:rPr>
          <w:rFonts w:asciiTheme="minorHAnsi" w:hAnsiTheme="minorHAnsi" w:cstheme="minorHAnsi"/>
        </w:rPr>
        <w:t>3 noites</w:t>
      </w:r>
      <w:proofErr w:type="gramEnd"/>
      <w:r>
        <w:rPr>
          <w:rFonts w:asciiTheme="minorHAnsi" w:hAnsiTheme="minorHAnsi" w:cstheme="minorHAnsi"/>
        </w:rPr>
        <w:t xml:space="preserve"> em João Pessoa com café da manhã;</w:t>
      </w:r>
    </w:p>
    <w:p w:rsidR="00E367A4" w:rsidRDefault="00E367A4" w:rsidP="00E367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Transfer João Pessoa / Natal;</w:t>
      </w:r>
    </w:p>
    <w:p w:rsidR="00E367A4" w:rsidRDefault="00E367A4" w:rsidP="00E367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City Tour com Litoral Sul + Barreira do Inferno + Maior Cajueiro do Mundo + Praia de </w:t>
      </w:r>
      <w:proofErr w:type="spellStart"/>
      <w:r>
        <w:rPr>
          <w:rFonts w:asciiTheme="minorHAnsi" w:hAnsiTheme="minorHAnsi" w:cstheme="minorHAnsi"/>
        </w:rPr>
        <w:t>Camurupim</w:t>
      </w:r>
      <w:proofErr w:type="spellEnd"/>
      <w:r>
        <w:rPr>
          <w:rFonts w:asciiTheme="minorHAnsi" w:hAnsiTheme="minorHAnsi" w:cstheme="minorHAnsi"/>
        </w:rPr>
        <w:t xml:space="preserve"> (8h de duração); </w:t>
      </w:r>
    </w:p>
    <w:p w:rsidR="00E367A4" w:rsidRDefault="00E367A4" w:rsidP="00E367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proofErr w:type="gramStart"/>
      <w:r>
        <w:rPr>
          <w:rFonts w:asciiTheme="minorHAnsi" w:hAnsiTheme="minorHAnsi" w:cstheme="minorHAnsi"/>
        </w:rPr>
        <w:t>4 noites</w:t>
      </w:r>
      <w:proofErr w:type="gramEnd"/>
      <w:r>
        <w:rPr>
          <w:rFonts w:asciiTheme="minorHAnsi" w:hAnsiTheme="minorHAnsi" w:cstheme="minorHAnsi"/>
        </w:rPr>
        <w:t xml:space="preserve"> em Natal com café da manhã;</w:t>
      </w:r>
    </w:p>
    <w:p w:rsidR="00E367A4" w:rsidRDefault="00E367A4" w:rsidP="00E367A4">
      <w:pPr>
        <w:rPr>
          <w:rFonts w:asciiTheme="minorHAnsi" w:hAnsiTheme="minorHAnsi" w:cstheme="minorHAnsi"/>
          <w:color w:val="1F497D"/>
          <w:lang w:eastAsia="en-US"/>
        </w:rPr>
      </w:pPr>
      <w:r>
        <w:rPr>
          <w:rFonts w:asciiTheme="minorHAnsi" w:hAnsiTheme="minorHAnsi" w:cstheme="minorHAnsi"/>
        </w:rPr>
        <w:t>- Transfer OUT Hotel Natal / Aeroporto.</w:t>
      </w:r>
    </w:p>
    <w:p w:rsidR="00E367A4" w:rsidRDefault="00E367A4" w:rsidP="00E367A4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E367A4" w:rsidRDefault="00E367A4" w:rsidP="00E367A4">
      <w:pPr>
        <w:rPr>
          <w:rFonts w:asciiTheme="minorHAnsi" w:hAnsiTheme="minorHAnsi" w:cstheme="minorBidi"/>
          <w:b/>
          <w:color w:val="000000" w:themeColor="text1"/>
          <w:lang w:eastAsia="en-US"/>
        </w:rPr>
      </w:pPr>
      <w:r>
        <w:rPr>
          <w:rFonts w:asciiTheme="minorHAnsi" w:hAnsiTheme="minorHAnsi" w:cstheme="minorBidi"/>
          <w:b/>
          <w:color w:val="000000" w:themeColor="text1"/>
          <w:lang w:eastAsia="en-US"/>
        </w:rPr>
        <w:t>VALOR POR PESSOA EM APTO SINGLE: R$4.844,00 + R$56,00 TAXAS</w:t>
      </w:r>
    </w:p>
    <w:p w:rsidR="00E367A4" w:rsidRDefault="00E367A4" w:rsidP="00E367A4">
      <w:pPr>
        <w:rPr>
          <w:rFonts w:asciiTheme="minorHAnsi" w:hAnsiTheme="minorHAnsi" w:cstheme="minorBidi"/>
          <w:b/>
          <w:color w:val="000000" w:themeColor="text1"/>
          <w:lang w:eastAsia="en-US"/>
        </w:rPr>
      </w:pPr>
      <w:r>
        <w:rPr>
          <w:rFonts w:asciiTheme="minorHAnsi" w:hAnsiTheme="minorHAnsi" w:cstheme="minorBidi"/>
          <w:b/>
          <w:color w:val="000000" w:themeColor="text1"/>
          <w:lang w:eastAsia="en-US"/>
        </w:rPr>
        <w:t>VALOR POR PESSOA EM APTO DUPLO: R$3.164,00 + R$56,00 TAXAS</w:t>
      </w:r>
    </w:p>
    <w:p w:rsidR="00E367A4" w:rsidRDefault="00E367A4" w:rsidP="00E367A4">
      <w:pPr>
        <w:rPr>
          <w:rFonts w:asciiTheme="minorHAnsi" w:hAnsiTheme="minorHAnsi" w:cstheme="minorBidi"/>
          <w:b/>
          <w:color w:val="000000" w:themeColor="text1"/>
          <w:lang w:eastAsia="en-US"/>
        </w:rPr>
      </w:pPr>
      <w:r>
        <w:rPr>
          <w:rFonts w:asciiTheme="minorHAnsi" w:hAnsiTheme="minorHAnsi" w:cstheme="minorBidi"/>
          <w:b/>
          <w:color w:val="000000" w:themeColor="text1"/>
          <w:lang w:eastAsia="en-US"/>
        </w:rPr>
        <w:t>VALOR POR PESSOA EM APTO TRIPLO: R$3.584,00 + R$56,00 TAXAS</w:t>
      </w:r>
    </w:p>
    <w:p w:rsidR="00E367A4" w:rsidRDefault="00692BCF" w:rsidP="00E367A4">
      <w:pPr>
        <w:jc w:val="center"/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  <w:pict>
          <v:rect id="_x0000_i1025" style="width:523.3pt;height:1.5pt" o:hralign="center" o:hrstd="t" o:hr="t" fillcolor="#a0a0a0" stroked="f"/>
        </w:pict>
      </w:r>
    </w:p>
    <w:p w:rsidR="00E367A4" w:rsidRDefault="00E367A4" w:rsidP="00E367A4">
      <w:pPr>
        <w:jc w:val="both"/>
        <w:rPr>
          <w:rFonts w:asciiTheme="minorHAnsi" w:eastAsiaTheme="minorEastAsia" w:hAnsiTheme="minorHAnsi" w:cstheme="minorBidi"/>
          <w:b/>
          <w:bCs/>
          <w:noProof/>
          <w:color w:val="000000"/>
        </w:rPr>
      </w:pPr>
      <w:r>
        <w:rPr>
          <w:rFonts w:asciiTheme="minorHAnsi" w:eastAsiaTheme="minorEastAsia" w:hAnsiTheme="minorHAnsi" w:cstheme="minorBidi"/>
          <w:b/>
          <w:bCs/>
          <w:noProof/>
          <w:color w:val="000000"/>
        </w:rPr>
        <w:t>Formas de Pagamento</w:t>
      </w:r>
    </w:p>
    <w:p w:rsidR="00E367A4" w:rsidRDefault="00E367A4" w:rsidP="00E367A4">
      <w:pPr>
        <w:jc w:val="both"/>
        <w:rPr>
          <w:rFonts w:asciiTheme="minorHAnsi" w:eastAsiaTheme="minorEastAsia" w:hAnsiTheme="minorHAnsi" w:cstheme="minorBidi"/>
          <w:b/>
          <w:bCs/>
          <w:noProof/>
          <w:color w:val="000000"/>
        </w:rPr>
      </w:pPr>
    </w:p>
    <w:p w:rsidR="00E367A4" w:rsidRDefault="00E367A4" w:rsidP="00E367A4">
      <w:pPr>
        <w:jc w:val="both"/>
        <w:rPr>
          <w:rFonts w:asciiTheme="minorHAnsi" w:eastAsiaTheme="minorEastAsia" w:hAnsiTheme="minorHAnsi" w:cstheme="minorBidi"/>
          <w:b/>
          <w:bCs/>
          <w:noProof/>
          <w:color w:val="000000"/>
        </w:rPr>
      </w:pPr>
      <w:r>
        <w:rPr>
          <w:rFonts w:asciiTheme="minorHAnsi" w:eastAsiaTheme="minorEastAsia" w:hAnsiTheme="minorHAnsi" w:cstheme="minorBidi"/>
          <w:b/>
          <w:bCs/>
          <w:noProof/>
          <w:color w:val="000000"/>
        </w:rPr>
        <w:t xml:space="preserve">- À vista 5% desconto </w:t>
      </w:r>
    </w:p>
    <w:p w:rsidR="00E367A4" w:rsidRDefault="00E367A4" w:rsidP="00E367A4">
      <w:pPr>
        <w:jc w:val="both"/>
        <w:rPr>
          <w:rFonts w:asciiTheme="minorHAnsi" w:eastAsiaTheme="minorEastAsia" w:hAnsiTheme="minorHAnsi" w:cstheme="minorBidi"/>
          <w:b/>
          <w:bCs/>
          <w:noProof/>
          <w:color w:val="000000"/>
        </w:rPr>
      </w:pPr>
      <w:r>
        <w:rPr>
          <w:rFonts w:asciiTheme="minorHAnsi" w:eastAsiaTheme="minorEastAsia" w:hAnsiTheme="minorHAnsi" w:cstheme="minorBidi"/>
          <w:b/>
          <w:bCs/>
          <w:noProof/>
          <w:color w:val="000000"/>
        </w:rPr>
        <w:t>- Cartão de crédito- sem entrada em até 10x (cartão de crédito)</w:t>
      </w:r>
    </w:p>
    <w:p w:rsidR="00E367A4" w:rsidRDefault="00E367A4" w:rsidP="00E367A4">
      <w:pPr>
        <w:jc w:val="both"/>
        <w:rPr>
          <w:rFonts w:asciiTheme="minorHAnsi" w:eastAsiaTheme="minorEastAsia" w:hAnsiTheme="minorHAnsi" w:cstheme="minorBidi"/>
          <w:b/>
          <w:bCs/>
          <w:noProof/>
          <w:color w:val="000000"/>
        </w:rPr>
      </w:pPr>
      <w:r>
        <w:rPr>
          <w:rFonts w:asciiTheme="minorHAnsi" w:eastAsiaTheme="minorEastAsia" w:hAnsiTheme="minorHAnsi" w:cstheme="minorBidi"/>
          <w:b/>
          <w:bCs/>
          <w:noProof/>
          <w:color w:val="000000"/>
        </w:rPr>
        <w:t>- Boleto: em até 5X sem juros</w:t>
      </w:r>
    </w:p>
    <w:p w:rsidR="00E367A4" w:rsidRDefault="00E367A4" w:rsidP="00E367A4">
      <w:pPr>
        <w:jc w:val="both"/>
        <w:rPr>
          <w:rFonts w:asciiTheme="minorHAnsi" w:eastAsiaTheme="minorEastAsia" w:hAnsiTheme="minorHAnsi" w:cstheme="minorBidi"/>
          <w:b/>
          <w:bCs/>
          <w:noProof/>
          <w:color w:val="000000"/>
          <w:sz w:val="22"/>
          <w:szCs w:val="22"/>
        </w:rPr>
      </w:pPr>
    </w:p>
    <w:p w:rsidR="00E367A4" w:rsidRDefault="00E367A4" w:rsidP="00E367A4">
      <w:pPr>
        <w:jc w:val="center"/>
        <w:rPr>
          <w:rFonts w:asciiTheme="minorHAnsi" w:eastAsiaTheme="minorEastAsia" w:hAnsiTheme="minorHAnsi" w:cstheme="minorBidi"/>
          <w:b/>
          <w:bCs/>
          <w:noProof/>
          <w:color w:val="000000"/>
        </w:rPr>
      </w:pPr>
      <w:r>
        <w:rPr>
          <w:rFonts w:asciiTheme="minorHAnsi" w:eastAsiaTheme="minorEastAsia" w:hAnsiTheme="minorHAnsi" w:cstheme="minorBidi"/>
          <w:b/>
          <w:bCs/>
          <w:noProof/>
          <w:color w:val="000000"/>
        </w:rPr>
        <w:t>POR SE TRATAR DE UMA COTAÇÃO, NADA ESTA RESERVADO. VALORES E LUGARES SUJEITOS A CONFIRMAÇÃO E DISPONIBILIDADE NO MOMENTO DA SOLICITAÇÃO DA RESERVA</w:t>
      </w:r>
    </w:p>
    <w:p w:rsidR="00E367A4" w:rsidRDefault="00E367A4" w:rsidP="00E367A4">
      <w:pPr>
        <w:rPr>
          <w:rFonts w:asciiTheme="minorHAnsi" w:eastAsiaTheme="minorEastAsia" w:hAnsiTheme="minorHAnsi" w:cstheme="minorBidi"/>
          <w:b/>
          <w:bCs/>
          <w:i/>
          <w:iCs/>
          <w:noProof/>
          <w:color w:val="FF0000"/>
          <w:sz w:val="22"/>
          <w:szCs w:val="22"/>
        </w:rPr>
      </w:pPr>
    </w:p>
    <w:p w:rsidR="00E367A4" w:rsidRDefault="00E367A4" w:rsidP="00E367A4">
      <w:pPr>
        <w:rPr>
          <w:rFonts w:asciiTheme="minorHAnsi" w:eastAsiaTheme="minorEastAsia" w:hAnsiTheme="minorHAnsi" w:cstheme="minorBidi"/>
          <w:b/>
          <w:bCs/>
          <w:i/>
          <w:iCs/>
          <w:noProof/>
          <w:color w:val="FF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i/>
          <w:iCs/>
          <w:noProof/>
          <w:color w:val="FF0000"/>
          <w:sz w:val="22"/>
          <w:szCs w:val="22"/>
        </w:rPr>
        <w:t>IMPORTANTE: Antes de autorizar emissão, verifique sempre multas e taxas para reembolso e/ou alterações que as cias aéreas cobram após emissão de bilhetes e confira todos os dados da reserva, principalmente nome e sobrenome. Após a emissão qualquer alteração gera cobrança.</w:t>
      </w:r>
    </w:p>
    <w:p w:rsidR="00E367A4" w:rsidRDefault="00E367A4" w:rsidP="00E367A4">
      <w:pPr>
        <w:rPr>
          <w:rFonts w:asciiTheme="minorHAnsi" w:eastAsiaTheme="minorEastAsia" w:hAnsiTheme="minorHAnsi" w:cstheme="minorBidi"/>
          <w:b/>
          <w:bCs/>
          <w:i/>
          <w:iCs/>
          <w:noProof/>
          <w:color w:val="FF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i/>
          <w:iCs/>
          <w:noProof/>
          <w:color w:val="FF0000"/>
          <w:sz w:val="22"/>
          <w:szCs w:val="22"/>
        </w:rPr>
        <w:t>Verifique sempre a validade do passaporte e necessidade de visto e vacina para o destino escolhido!</w:t>
      </w:r>
    </w:p>
    <w:p w:rsidR="00E367A4" w:rsidRDefault="00E367A4" w:rsidP="00E367A4">
      <w:pPr>
        <w:rPr>
          <w:rFonts w:asciiTheme="minorHAnsi" w:eastAsiaTheme="minorEastAsia" w:hAnsiTheme="minorHAnsi" w:cstheme="minorBidi"/>
          <w:noProof/>
          <w:color w:val="1F497D"/>
          <w:sz w:val="22"/>
          <w:szCs w:val="22"/>
        </w:rPr>
      </w:pPr>
    </w:p>
    <w:p w:rsidR="00FA0C1E" w:rsidRDefault="00FA0C1E"/>
    <w:sectPr w:rsidR="00FA0C1E" w:rsidSect="00E36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A4"/>
    <w:rsid w:val="00692BCF"/>
    <w:rsid w:val="00E367A4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F911-A395-44F8-855F-8FFB9698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A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Laiane Manieri</dc:creator>
  <cp:keywords/>
  <dc:description/>
  <cp:lastModifiedBy>Fabiani</cp:lastModifiedBy>
  <cp:revision>2</cp:revision>
  <dcterms:created xsi:type="dcterms:W3CDTF">2020-08-28T20:39:00Z</dcterms:created>
  <dcterms:modified xsi:type="dcterms:W3CDTF">2020-08-28T20:39:00Z</dcterms:modified>
</cp:coreProperties>
</file>