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20" w:rsidRDefault="00F63620" w:rsidP="00F63620">
      <w:pPr>
        <w:rPr>
          <w:b/>
          <w:sz w:val="28"/>
          <w:szCs w:val="28"/>
        </w:rPr>
      </w:pPr>
    </w:p>
    <w:p w:rsidR="00F63620" w:rsidRDefault="006A3462" w:rsidP="00F63620">
      <w:pPr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BLOQUEIO BÚZI</w:t>
      </w:r>
      <w:r w:rsidR="00DA133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S – </w:t>
      </w:r>
      <w:r w:rsidR="00540916">
        <w:rPr>
          <w:b/>
          <w:color w:val="000000" w:themeColor="text1"/>
          <w:sz w:val="28"/>
          <w:szCs w:val="28"/>
        </w:rPr>
        <w:t>29.10 A 02.11</w:t>
      </w:r>
    </w:p>
    <w:bookmarkEnd w:id="0"/>
    <w:p w:rsidR="00F63620" w:rsidRDefault="00F63620" w:rsidP="00F63620">
      <w:pPr>
        <w:rPr>
          <w:color w:val="000000" w:themeColor="text1"/>
          <w:sz w:val="24"/>
          <w:szCs w:val="24"/>
        </w:rPr>
      </w:pPr>
    </w:p>
    <w:p w:rsidR="00F63620" w:rsidRPr="00184B10" w:rsidRDefault="00F63620" w:rsidP="00F63620">
      <w:pPr>
        <w:rPr>
          <w:b/>
          <w:color w:val="000000" w:themeColor="text1"/>
          <w:sz w:val="24"/>
          <w:szCs w:val="24"/>
        </w:rPr>
      </w:pPr>
      <w:r w:rsidRPr="00184B10">
        <w:rPr>
          <w:b/>
          <w:color w:val="000000" w:themeColor="text1"/>
          <w:sz w:val="24"/>
          <w:szCs w:val="24"/>
        </w:rPr>
        <w:t>PROGRAMA INCLUI</w:t>
      </w:r>
    </w:p>
    <w:p w:rsidR="00F63620" w:rsidRDefault="00F63620" w:rsidP="00F63620">
      <w:pPr>
        <w:rPr>
          <w:color w:val="000000" w:themeColor="text1"/>
          <w:sz w:val="24"/>
          <w:szCs w:val="24"/>
        </w:rPr>
      </w:pPr>
    </w:p>
    <w:p w:rsidR="00540916" w:rsidRDefault="00540916" w:rsidP="0054091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Passagem aérea</w:t>
      </w:r>
    </w:p>
    <w:p w:rsidR="00540916" w:rsidRDefault="00540916" w:rsidP="00540916">
      <w:r>
        <w:rPr>
          <w:noProof/>
          <w:lang w:eastAsia="pt-BR"/>
        </w:rPr>
        <w:drawing>
          <wp:inline distT="0" distB="0" distL="0" distR="0" wp14:anchorId="1BA7E94D" wp14:editId="13ADFD0D">
            <wp:extent cx="6638925" cy="419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16" w:rsidRDefault="00540916" w:rsidP="00540916">
      <w:r>
        <w:rPr>
          <w:noProof/>
          <w:lang w:eastAsia="pt-BR"/>
        </w:rPr>
        <w:drawing>
          <wp:inline distT="0" distB="0" distL="0" distR="0" wp14:anchorId="14D1998B" wp14:editId="47FC175A">
            <wp:extent cx="6638925" cy="2571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16" w:rsidRDefault="00540916" w:rsidP="0054091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4 noites</w:t>
      </w:r>
      <w:proofErr w:type="gramEnd"/>
      <w:r>
        <w:rPr>
          <w:sz w:val="24"/>
          <w:szCs w:val="24"/>
        </w:rPr>
        <w:t xml:space="preserve"> de hospedagem com café da manhã;</w:t>
      </w:r>
    </w:p>
    <w:p w:rsidR="00540916" w:rsidRDefault="00540916" w:rsidP="00540916">
      <w:pPr>
        <w:rPr>
          <w:sz w:val="24"/>
          <w:szCs w:val="24"/>
        </w:rPr>
      </w:pPr>
      <w:r>
        <w:rPr>
          <w:sz w:val="24"/>
          <w:szCs w:val="24"/>
        </w:rPr>
        <w:t>- Bagagem de 23k por pessoa;</w:t>
      </w:r>
    </w:p>
    <w:p w:rsidR="00F63620" w:rsidRDefault="00F63620" w:rsidP="00F63620"/>
    <w:p w:rsidR="00F63620" w:rsidRDefault="00F63620" w:rsidP="00F636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Opções de hospedagem </w:t>
      </w:r>
    </w:p>
    <w:p w:rsidR="002C4C63" w:rsidRDefault="002C4C63" w:rsidP="00F63620">
      <w:pPr>
        <w:rPr>
          <w:b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15"/>
        <w:gridCol w:w="30"/>
        <w:gridCol w:w="9221"/>
      </w:tblGrid>
      <w:tr w:rsidR="006A3462" w:rsidTr="00F63620">
        <w:trPr>
          <w:gridAfter w:val="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 w:rsidP="00F63620">
            <w:pPr>
              <w:spacing w:after="200" w:line="276" w:lineRule="auto"/>
              <w:rPr>
                <w:rFonts w:eastAsiaTheme="minorEastAsia" w:cs="Times New Roman"/>
                <w:lang w:eastAsia="pt-BR"/>
              </w:rPr>
            </w:pPr>
          </w:p>
        </w:tc>
      </w:tr>
      <w:tr w:rsidR="00F63620" w:rsidTr="00F63620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F63620" w:rsidRDefault="00F63620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7" name="Imagem 7" descr="https://media.omnibees.com/Images/8346/Property/45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.omnibees.com/Images/8346/Property/45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63620" w:rsidRDefault="00F63620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Pousada Brisas De Búzios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9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SPC- WITHOUT OFFICIAL CATEGORY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Avenida José Bento Ribeiro Dantas nº 1.188, Tartaruga (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Buzios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, Rio de Janeiro, Brazil - Brazil) </w:t>
            </w:r>
            <w:hyperlink r:id="rId10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A pouco menos de 700m do centro da cidade e a 500m da praia da Tartaruga, a pousada Brisas de Búzios é uma das mais desejadas por nossos clientes por toda sua comodidade, contendo quartos muito aconchegantes e decorações minimalistas, oferece um café da manhã muito diversificado, que de acordo com o clima da cidade enquadra-se perfeitamente possuindo uma piscina e uma bela área com mesas e guarda-sol bastante utilizados pelos hospedes, que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alem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disso são presenteados com um chá da tarde.</w:t>
            </w:r>
          </w:p>
        </w:tc>
      </w:tr>
    </w:tbl>
    <w:p w:rsidR="006A3462" w:rsidRDefault="006A3462" w:rsidP="006A3462">
      <w:pPr>
        <w:pStyle w:val="NormalWeb"/>
        <w:spacing w:before="0" w:beforeAutospacing="0" w:after="0" w:afterAutospacing="0"/>
        <w:rPr>
          <w:vanish/>
        </w:rPr>
      </w:pPr>
    </w:p>
    <w:p w:rsidR="00DA133B" w:rsidRDefault="00DA133B" w:rsidP="006A3462"/>
    <w:p w:rsidR="00F63620" w:rsidRPr="00184B10" w:rsidRDefault="00F63620" w:rsidP="00F63620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>VALOR POR PESSOA EM SINGLE = R</w:t>
      </w:r>
      <w:r w:rsidR="00540916">
        <w:rPr>
          <w:rFonts w:eastAsiaTheme="minorEastAsia"/>
          <w:b/>
          <w:bCs/>
          <w:noProof/>
          <w:sz w:val="24"/>
          <w:szCs w:val="24"/>
          <w:lang w:eastAsia="pt-BR"/>
        </w:rPr>
        <w:t>$ 2.075</w:t>
      </w:r>
      <w:r>
        <w:rPr>
          <w:rFonts w:eastAsiaTheme="minorEastAsia"/>
          <w:b/>
          <w:bCs/>
          <w:noProof/>
          <w:sz w:val="24"/>
          <w:szCs w:val="24"/>
          <w:lang w:eastAsia="pt-BR"/>
        </w:rPr>
        <w:t>,00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 + R$ 69,00 taxas</w:t>
      </w:r>
    </w:p>
    <w:p w:rsidR="00F63620" w:rsidRPr="00184B10" w:rsidRDefault="00F63620" w:rsidP="00F63620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VALOR POR PESSOA EM DUPLO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 = R$ </w:t>
      </w:r>
      <w:r w:rsidR="00540916">
        <w:rPr>
          <w:rFonts w:eastAsiaTheme="minorEastAsia"/>
          <w:b/>
          <w:bCs/>
          <w:noProof/>
          <w:sz w:val="24"/>
          <w:szCs w:val="24"/>
          <w:lang w:eastAsia="pt-BR"/>
        </w:rPr>
        <w:t>1.322</w:t>
      </w:r>
      <w:r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,00 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>+ R$ 69,00 taxas</w:t>
      </w:r>
    </w:p>
    <w:p w:rsidR="00F63620" w:rsidRPr="00184B10" w:rsidRDefault="00F63620" w:rsidP="00F63620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VALOR POR PESSOA EM TRIPLO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 = R$ </w:t>
      </w:r>
      <w:r w:rsidR="00540916">
        <w:rPr>
          <w:rFonts w:eastAsiaTheme="minorEastAsia"/>
          <w:b/>
          <w:bCs/>
          <w:noProof/>
          <w:sz w:val="24"/>
          <w:szCs w:val="24"/>
          <w:lang w:eastAsia="pt-BR"/>
        </w:rPr>
        <w:t>1.189</w:t>
      </w:r>
      <w:r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,00 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>+ R$ 69,00 taxas</w:t>
      </w:r>
    </w:p>
    <w:p w:rsidR="00F63620" w:rsidRPr="00184B10" w:rsidRDefault="00F63620" w:rsidP="00F63620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VALOR POR CHD ATÉ 11 ANOS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 = R$ </w:t>
      </w:r>
      <w:r w:rsidR="00540916">
        <w:rPr>
          <w:rFonts w:eastAsiaTheme="minorEastAsia"/>
          <w:b/>
          <w:bCs/>
          <w:noProof/>
          <w:sz w:val="24"/>
          <w:szCs w:val="24"/>
          <w:lang w:eastAsia="pt-BR"/>
        </w:rPr>
        <w:t>1.189</w:t>
      </w:r>
      <w:r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,00 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>+ R$ 69,00 taxas</w:t>
      </w:r>
    </w:p>
    <w:p w:rsidR="00F63620" w:rsidRPr="00184B10" w:rsidRDefault="00F63620" w:rsidP="00F63620">
      <w:pPr>
        <w:jc w:val="both"/>
        <w:rPr>
          <w:rFonts w:eastAsiaTheme="minorEastAsia"/>
          <w:bCs/>
          <w:noProof/>
          <w:sz w:val="24"/>
          <w:szCs w:val="24"/>
          <w:lang w:eastAsia="pt-BR"/>
        </w:rPr>
      </w:pPr>
    </w:p>
    <w:p w:rsidR="00F63620" w:rsidRPr="00184B10" w:rsidRDefault="00F63620" w:rsidP="00F63620">
      <w:pPr>
        <w:rPr>
          <w:b/>
          <w:sz w:val="24"/>
          <w:szCs w:val="24"/>
        </w:rPr>
      </w:pP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Opcional - </w:t>
      </w:r>
      <w:r w:rsidRPr="00184B10">
        <w:rPr>
          <w:b/>
          <w:sz w:val="24"/>
          <w:szCs w:val="24"/>
        </w:rPr>
        <w:t xml:space="preserve"> Transfer IN/</w:t>
      </w:r>
      <w:r>
        <w:rPr>
          <w:b/>
          <w:sz w:val="24"/>
          <w:szCs w:val="24"/>
        </w:rPr>
        <w:t>OUT – aeroporto/hotel/aeroporto = R$ 261,00 por pessoa</w:t>
      </w:r>
    </w:p>
    <w:p w:rsidR="00DA133B" w:rsidRDefault="00DA133B" w:rsidP="006A3462"/>
    <w:p w:rsidR="00DA133B" w:rsidRDefault="00DA133B" w:rsidP="006A3462"/>
    <w:p w:rsidR="006A3462" w:rsidRDefault="006A3462" w:rsidP="006A3462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highlight w:val="yellow"/>
          <w:lang w:eastAsia="pt-BR"/>
        </w:rPr>
        <w:t>Formas de Pagamento</w:t>
      </w:r>
    </w:p>
    <w:p w:rsidR="006A3462" w:rsidRDefault="006A3462" w:rsidP="006A3462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</w:p>
    <w:p w:rsidR="006A3462" w:rsidRPr="00F63620" w:rsidRDefault="006A3462" w:rsidP="006A3462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 xml:space="preserve">- À vista 5% desconto </w:t>
      </w:r>
    </w:p>
    <w:p w:rsidR="006A3462" w:rsidRPr="00F63620" w:rsidRDefault="006A3462" w:rsidP="006A3462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Sem entrada em até 6x (cartão de crédito, cheque ou boleto bancário)</w:t>
      </w:r>
    </w:p>
    <w:p w:rsidR="006A3462" w:rsidRPr="00F63620" w:rsidRDefault="006A3462" w:rsidP="006A3462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Cartão de Crédito: entrada de 25% + 9 parcelas sem juros (Visa, Master e ELO)</w:t>
      </w:r>
    </w:p>
    <w:p w:rsidR="006A3462" w:rsidRPr="00F63620" w:rsidRDefault="006A3462" w:rsidP="006A3462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Boleto: entrada de 25% + 9 parcelas sem juros. Sendo que as 5 primeiras parcelas deverão ser pagas antes da data do embarque.</w:t>
      </w:r>
    </w:p>
    <w:sectPr w:rsidR="006A3462" w:rsidRPr="00F63620" w:rsidSect="006A346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14" w:rsidRDefault="00433214" w:rsidP="00DA133B">
      <w:r>
        <w:separator/>
      </w:r>
    </w:p>
  </w:endnote>
  <w:endnote w:type="continuationSeparator" w:id="0">
    <w:p w:rsidR="00433214" w:rsidRDefault="00433214" w:rsidP="00DA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14" w:rsidRDefault="00433214" w:rsidP="00DA133B">
      <w:r>
        <w:separator/>
      </w:r>
    </w:p>
  </w:footnote>
  <w:footnote w:type="continuationSeparator" w:id="0">
    <w:p w:rsidR="00433214" w:rsidRDefault="00433214" w:rsidP="00DA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3B" w:rsidRDefault="00DA133B">
    <w:pPr>
      <w:pStyle w:val="Cabealho"/>
    </w:pPr>
    <w:r>
      <w:rPr>
        <w:noProof/>
        <w:lang w:eastAsia="pt-BR"/>
      </w:rPr>
      <w:drawing>
        <wp:inline distT="0" distB="0" distL="0" distR="0" wp14:anchorId="1E69B488" wp14:editId="583F9222">
          <wp:extent cx="1076325" cy="10763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62"/>
    <w:rsid w:val="0016006F"/>
    <w:rsid w:val="002C4C63"/>
    <w:rsid w:val="00433214"/>
    <w:rsid w:val="00540916"/>
    <w:rsid w:val="006A3462"/>
    <w:rsid w:val="008033AE"/>
    <w:rsid w:val="00835B59"/>
    <w:rsid w:val="00D05670"/>
    <w:rsid w:val="00D23DE4"/>
    <w:rsid w:val="00DA133B"/>
    <w:rsid w:val="00F63620"/>
    <w:rsid w:val="00F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26C8F-CF78-4E08-802C-726BDB23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6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34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3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34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4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4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A13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3B"/>
  </w:style>
  <w:style w:type="paragraph" w:styleId="Rodap">
    <w:name w:val="footer"/>
    <w:basedOn w:val="Normal"/>
    <w:link w:val="RodapChar"/>
    <w:uiPriority w:val="99"/>
    <w:unhideWhenUsed/>
    <w:rsid w:val="00DA13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urgw.t4w.com.br/fornecedor/geopopup.aspx?HotelID=15174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tel.cangooroo.com/hotel/98/15174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</dc:creator>
  <cp:keywords/>
  <dc:description/>
  <cp:lastModifiedBy>Fabiani</cp:lastModifiedBy>
  <cp:revision>2</cp:revision>
  <dcterms:created xsi:type="dcterms:W3CDTF">2021-01-01T21:31:00Z</dcterms:created>
  <dcterms:modified xsi:type="dcterms:W3CDTF">2021-01-01T21:31:00Z</dcterms:modified>
</cp:coreProperties>
</file>