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35" w:rsidRDefault="00101E52" w:rsidP="000D0D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MACEIÓ </w:t>
      </w:r>
      <w:r w:rsidR="00C01B45">
        <w:rPr>
          <w:b/>
          <w:sz w:val="28"/>
          <w:szCs w:val="28"/>
        </w:rPr>
        <w:t>–</w:t>
      </w:r>
      <w:r w:rsidR="006829CB">
        <w:rPr>
          <w:b/>
          <w:sz w:val="28"/>
          <w:szCs w:val="28"/>
        </w:rPr>
        <w:t xml:space="preserve"> </w:t>
      </w:r>
      <w:r w:rsidR="006F6E7B">
        <w:rPr>
          <w:b/>
          <w:sz w:val="28"/>
          <w:szCs w:val="28"/>
        </w:rPr>
        <w:t>14 A 21.05</w:t>
      </w:r>
    </w:p>
    <w:p w:rsidR="000D0D35" w:rsidRDefault="000D0D35" w:rsidP="000D0D35"/>
    <w:p w:rsidR="000D0D35" w:rsidRPr="002F7606" w:rsidRDefault="008E063B" w:rsidP="000D0D35">
      <w:pPr>
        <w:rPr>
          <w:b/>
          <w:sz w:val="24"/>
        </w:rPr>
      </w:pPr>
      <w:r>
        <w:rPr>
          <w:b/>
          <w:sz w:val="24"/>
        </w:rPr>
        <w:t>PROGRAMA INCLUI:</w:t>
      </w:r>
    </w:p>
    <w:p w:rsidR="000D0D35" w:rsidRPr="008B464F" w:rsidRDefault="000D0D35" w:rsidP="008B464F">
      <w:pPr>
        <w:rPr>
          <w:rFonts w:cstheme="minorHAnsi"/>
          <w:b/>
          <w:sz w:val="24"/>
          <w:szCs w:val="24"/>
        </w:rPr>
      </w:pPr>
      <w:r w:rsidRPr="008B464F">
        <w:rPr>
          <w:rFonts w:cstheme="minorHAnsi"/>
          <w:sz w:val="24"/>
          <w:szCs w:val="24"/>
        </w:rPr>
        <w:t>-</w:t>
      </w:r>
      <w:r w:rsidR="00E33C78" w:rsidRPr="008B464F">
        <w:rPr>
          <w:rFonts w:cstheme="minorHAnsi"/>
          <w:sz w:val="24"/>
          <w:szCs w:val="24"/>
        </w:rPr>
        <w:t xml:space="preserve"> P</w:t>
      </w:r>
      <w:r w:rsidR="00B07A53" w:rsidRPr="008B464F">
        <w:rPr>
          <w:rFonts w:cstheme="minorHAnsi"/>
          <w:sz w:val="24"/>
          <w:szCs w:val="24"/>
        </w:rPr>
        <w:t>assagem aérea com bagagem</w:t>
      </w:r>
    </w:p>
    <w:p w:rsidR="00DD5FE5" w:rsidRDefault="006F6E7B" w:rsidP="008B464F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5910" cy="1029760"/>
            <wp:effectExtent l="0" t="0" r="2540" b="0"/>
            <wp:docPr id="1" name="Imagem 1" descr="cid:image002.png@01D78DC1.E8D7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016692120359511621m_169719475177178377m_512279859996731714gmail-m_-51930231505121011gmail-m_-5415348625333674686Imagem 2" descr="cid:image002.png@01D78DC1.E8D7F2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5" w:rsidRDefault="00DD5FE5" w:rsidP="008B46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Traslado de chegada e saída </w:t>
      </w:r>
    </w:p>
    <w:p w:rsidR="000D0D35" w:rsidRPr="008B464F" w:rsidRDefault="000D0D35" w:rsidP="008B464F">
      <w:pPr>
        <w:rPr>
          <w:rFonts w:cstheme="minorHAnsi"/>
          <w:sz w:val="24"/>
          <w:szCs w:val="24"/>
        </w:rPr>
      </w:pPr>
      <w:r w:rsidRPr="008B464F">
        <w:rPr>
          <w:rFonts w:cstheme="minorHAnsi"/>
          <w:sz w:val="24"/>
          <w:szCs w:val="24"/>
        </w:rPr>
        <w:t xml:space="preserve">- </w:t>
      </w:r>
      <w:proofErr w:type="gramStart"/>
      <w:r w:rsidR="00101E52">
        <w:rPr>
          <w:rFonts w:cstheme="minorHAnsi"/>
          <w:sz w:val="24"/>
          <w:szCs w:val="24"/>
        </w:rPr>
        <w:t>7</w:t>
      </w:r>
      <w:r w:rsidRPr="008B464F">
        <w:rPr>
          <w:rFonts w:cstheme="minorHAnsi"/>
          <w:sz w:val="24"/>
          <w:szCs w:val="24"/>
        </w:rPr>
        <w:t xml:space="preserve"> noites</w:t>
      </w:r>
      <w:proofErr w:type="gramEnd"/>
      <w:r w:rsidRPr="008B464F">
        <w:rPr>
          <w:rFonts w:cstheme="minorHAnsi"/>
          <w:sz w:val="24"/>
          <w:szCs w:val="24"/>
        </w:rPr>
        <w:t xml:space="preserve"> de hospedagem</w:t>
      </w:r>
      <w:r w:rsidR="0083213D">
        <w:rPr>
          <w:rFonts w:cstheme="minorHAnsi"/>
          <w:sz w:val="24"/>
          <w:szCs w:val="24"/>
        </w:rPr>
        <w:t xml:space="preserve"> com </w:t>
      </w:r>
      <w:r w:rsidR="00E60E4B">
        <w:rPr>
          <w:rFonts w:cstheme="minorHAnsi"/>
          <w:sz w:val="24"/>
          <w:szCs w:val="24"/>
        </w:rPr>
        <w:t>café da manhã;</w:t>
      </w:r>
      <w:r w:rsidRPr="008B464F">
        <w:rPr>
          <w:rFonts w:cstheme="minorHAnsi"/>
          <w:sz w:val="24"/>
          <w:szCs w:val="24"/>
        </w:rPr>
        <w:t xml:space="preserve"> </w:t>
      </w:r>
    </w:p>
    <w:p w:rsidR="00B07A53" w:rsidRDefault="00B07A53" w:rsidP="000D0D35">
      <w:pPr>
        <w:rPr>
          <w:sz w:val="24"/>
          <w:szCs w:val="24"/>
        </w:rPr>
      </w:pPr>
    </w:p>
    <w:p w:rsidR="00B07A53" w:rsidRPr="00B07A53" w:rsidRDefault="00B07A53" w:rsidP="000D0D35">
      <w:pPr>
        <w:rPr>
          <w:b/>
          <w:sz w:val="24"/>
          <w:szCs w:val="24"/>
        </w:rPr>
      </w:pPr>
      <w:r w:rsidRPr="00B07A53">
        <w:rPr>
          <w:b/>
          <w:sz w:val="24"/>
          <w:szCs w:val="24"/>
        </w:rPr>
        <w:t>HOSPEDAGEM:</w:t>
      </w:r>
    </w:p>
    <w:p w:rsidR="000D0D35" w:rsidRDefault="000D0D35" w:rsidP="000D0D35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101E52" w:rsidTr="00101E52">
        <w:trPr>
          <w:tblCellSpacing w:w="0" w:type="dxa"/>
        </w:trPr>
        <w:tc>
          <w:tcPr>
            <w:tcW w:w="0" w:type="auto"/>
            <w:hideMark/>
          </w:tcPr>
          <w:p w:rsidR="00101E52" w:rsidRDefault="00101E52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5" name="Imagem 5" descr="https://i.t4w.mobi/h/BR/1009657/224000/224000_1082Property157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t4w.mobi/h/BR/1009657/224000/224000_1082Property157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1E52" w:rsidRDefault="00101E52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Palms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 xml:space="preserve"> Ponta Verde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By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Tropicalis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4EST- 4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R. Eng. Mario de Gusmão, 1259 Ponta Verde (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Maceio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Alagoas,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Brazil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- 3T2244 -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Palms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Ponta Verde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by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Tropicalis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é de padrão 4 estrelas, está situado a 01 quadra do mar de Ponta Verde e a poucos metros da praia 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Jatiúca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excelente localização, próximo aos melhores serviços turísticos da cidade: restaurantes, bares, galerias comerciais, barracas de praia e bancos. O hotel dispõe dos seguintes serviços: 110 apartamentos assim distribuídos: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72 standard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(sendo 02 adaptados para deficientes), 22 standard família e 16 luxo e luxo família. Todos os aptos.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dispõem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de TVs de LCD de 32’’ com 32 canais de TV por assinatura, cofre digital, frigobar, ar condicionado Split, torneiras com acionamento por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monocomando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chuveiros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tecnoshower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autolimpantes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aquecimento solar, portas com redutores acústicos, fechaduras com cartão magnético, cama Box com molas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Miracoil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central telefônica com facilidades hoteleiras, Wi-Fi Zone em todo hotel.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Coffee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Shop Coqueirais com 100 lugares Bar do Lobby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Room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Service 24 horas Garagem coberta rotativa com vagas limitadas Gerador com capacidade para carga total do hotel Piscina com bar Gogó da Ema Sala para eventos com 55 m² (60 lugares formato auditório, 26 lugares formato em “U”, 40 lugares formato espinha de peixe).</w:t>
            </w:r>
          </w:p>
        </w:tc>
      </w:tr>
    </w:tbl>
    <w:p w:rsidR="00E60E4B" w:rsidRDefault="00E60E4B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R$ </w:t>
      </w:r>
      <w:r w:rsidR="00B0158D">
        <w:rPr>
          <w:b/>
          <w:sz w:val="24"/>
          <w:szCs w:val="24"/>
        </w:rPr>
        <w:t>4.473</w:t>
      </w:r>
      <w:bookmarkStart w:id="0" w:name="_GoBack"/>
      <w:bookmarkEnd w:id="0"/>
      <w:r>
        <w:rPr>
          <w:b/>
          <w:sz w:val="24"/>
          <w:szCs w:val="24"/>
        </w:rPr>
        <w:t>,00 + R$ 75,00 taxas de embarque</w:t>
      </w:r>
    </w:p>
    <w:p w:rsidR="0083213D" w:rsidRDefault="0083213D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</w:t>
      </w:r>
      <w:r w:rsidR="00F11C75">
        <w:rPr>
          <w:b/>
          <w:sz w:val="24"/>
          <w:szCs w:val="24"/>
        </w:rPr>
        <w:t>POR PESSOA EM APARTAMENTO DUPLO</w:t>
      </w:r>
      <w:r>
        <w:rPr>
          <w:b/>
          <w:sz w:val="24"/>
          <w:szCs w:val="24"/>
        </w:rPr>
        <w:t xml:space="preserve"> = R$ </w:t>
      </w:r>
      <w:r w:rsidR="00B0158D">
        <w:rPr>
          <w:b/>
          <w:sz w:val="24"/>
          <w:szCs w:val="24"/>
        </w:rPr>
        <w:t>3.174</w:t>
      </w:r>
      <w:r w:rsidR="00E60E4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00 + R$ </w:t>
      </w:r>
      <w:r w:rsidR="00F11C75">
        <w:rPr>
          <w:b/>
          <w:sz w:val="24"/>
          <w:szCs w:val="24"/>
        </w:rPr>
        <w:t>75,00</w:t>
      </w:r>
      <w:r>
        <w:rPr>
          <w:b/>
          <w:sz w:val="24"/>
          <w:szCs w:val="24"/>
        </w:rPr>
        <w:t xml:space="preserve"> taxas de embarque </w:t>
      </w:r>
    </w:p>
    <w:p w:rsidR="00F11C75" w:rsidRDefault="00F11C75" w:rsidP="00F1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</w:t>
      </w:r>
      <w:r w:rsidR="003B0D54">
        <w:rPr>
          <w:b/>
          <w:sz w:val="24"/>
          <w:szCs w:val="24"/>
        </w:rPr>
        <w:t>TRIPLO</w:t>
      </w:r>
      <w:r>
        <w:rPr>
          <w:b/>
          <w:sz w:val="24"/>
          <w:szCs w:val="24"/>
        </w:rPr>
        <w:t xml:space="preserve"> = R$ </w:t>
      </w:r>
      <w:r w:rsidR="00B0158D">
        <w:rPr>
          <w:b/>
          <w:sz w:val="24"/>
          <w:szCs w:val="24"/>
        </w:rPr>
        <w:t>2.9</w:t>
      </w:r>
      <w:r w:rsidR="006F6E7B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 xml:space="preserve">,00 + R$ 75,00 taxas de embarque </w:t>
      </w:r>
    </w:p>
    <w:p w:rsidR="00F11C75" w:rsidRDefault="00F11C75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</w:t>
      </w:r>
      <w:r w:rsidR="00101E52">
        <w:rPr>
          <w:b/>
          <w:sz w:val="24"/>
          <w:szCs w:val="24"/>
        </w:rPr>
        <w:t xml:space="preserve">R POR CHD ATE 11 ANOS = R$ </w:t>
      </w:r>
      <w:r w:rsidR="006F6E7B">
        <w:rPr>
          <w:b/>
          <w:sz w:val="24"/>
          <w:szCs w:val="24"/>
        </w:rPr>
        <w:t>2.145</w:t>
      </w:r>
      <w:r>
        <w:rPr>
          <w:b/>
          <w:sz w:val="24"/>
          <w:szCs w:val="24"/>
        </w:rPr>
        <w:t>,00 + R$ 75,00 taxas de embarque</w:t>
      </w:r>
    </w:p>
    <w:p w:rsidR="008E063B" w:rsidRDefault="008E063B" w:rsidP="008E063B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E063B" w:rsidRDefault="008E063B" w:rsidP="00101E52"/>
    <w:p w:rsidR="00E60E4B" w:rsidRDefault="00E60E4B" w:rsidP="00F6662C"/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0D0D35" w:rsidRDefault="00F6662C" w:rsidP="008E063B">
      <w:pPr>
        <w:jc w:val="both"/>
        <w:rPr>
          <w:b/>
          <w:sz w:val="28"/>
          <w:szCs w:val="28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sectPr w:rsidR="000D0D35" w:rsidSect="00C7754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35" w:rsidRDefault="00EC0935" w:rsidP="00A333A5">
      <w:r>
        <w:separator/>
      </w:r>
    </w:p>
  </w:endnote>
  <w:endnote w:type="continuationSeparator" w:id="0">
    <w:p w:rsidR="00EC0935" w:rsidRDefault="00EC0935" w:rsidP="00A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35" w:rsidRDefault="00EC0935" w:rsidP="00A333A5">
      <w:r>
        <w:separator/>
      </w:r>
    </w:p>
  </w:footnote>
  <w:footnote w:type="continuationSeparator" w:id="0">
    <w:p w:rsidR="00EC0935" w:rsidRDefault="00EC0935" w:rsidP="00A3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A5" w:rsidRDefault="00A333A5">
    <w:pPr>
      <w:pStyle w:val="Cabealho"/>
    </w:pPr>
    <w:r>
      <w:rPr>
        <w:noProof/>
        <w:lang w:eastAsia="pt-BR"/>
      </w:rPr>
      <w:drawing>
        <wp:inline distT="0" distB="0" distL="0" distR="0" wp14:anchorId="0E203EE7" wp14:editId="0619CBC9">
          <wp:extent cx="1076325" cy="1076325"/>
          <wp:effectExtent l="0" t="0" r="9525" b="9525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A"/>
    <w:rsid w:val="000B7EBB"/>
    <w:rsid w:val="000D0D35"/>
    <w:rsid w:val="000D7EF0"/>
    <w:rsid w:val="00101E52"/>
    <w:rsid w:val="001303B3"/>
    <w:rsid w:val="00143D14"/>
    <w:rsid w:val="00175B79"/>
    <w:rsid w:val="00194937"/>
    <w:rsid w:val="001E37C8"/>
    <w:rsid w:val="00297BC6"/>
    <w:rsid w:val="002F7606"/>
    <w:rsid w:val="003B0D54"/>
    <w:rsid w:val="00404E9C"/>
    <w:rsid w:val="004345F2"/>
    <w:rsid w:val="0044237D"/>
    <w:rsid w:val="004B3564"/>
    <w:rsid w:val="004D7FDF"/>
    <w:rsid w:val="00537AED"/>
    <w:rsid w:val="0054283B"/>
    <w:rsid w:val="005D6590"/>
    <w:rsid w:val="006829CB"/>
    <w:rsid w:val="006A60BE"/>
    <w:rsid w:val="006F6E7B"/>
    <w:rsid w:val="007114B1"/>
    <w:rsid w:val="00740751"/>
    <w:rsid w:val="00754317"/>
    <w:rsid w:val="00796395"/>
    <w:rsid w:val="0083213D"/>
    <w:rsid w:val="00833139"/>
    <w:rsid w:val="00841D51"/>
    <w:rsid w:val="0087718C"/>
    <w:rsid w:val="008873E9"/>
    <w:rsid w:val="008B464F"/>
    <w:rsid w:val="008E063B"/>
    <w:rsid w:val="008F34C9"/>
    <w:rsid w:val="00914E7F"/>
    <w:rsid w:val="009276D2"/>
    <w:rsid w:val="00980346"/>
    <w:rsid w:val="009A3578"/>
    <w:rsid w:val="009F4EB9"/>
    <w:rsid w:val="00A333A5"/>
    <w:rsid w:val="00A4711B"/>
    <w:rsid w:val="00A64F4F"/>
    <w:rsid w:val="00A828BF"/>
    <w:rsid w:val="00AF6C4F"/>
    <w:rsid w:val="00B0158D"/>
    <w:rsid w:val="00B07A53"/>
    <w:rsid w:val="00B3719F"/>
    <w:rsid w:val="00BB4669"/>
    <w:rsid w:val="00C01B45"/>
    <w:rsid w:val="00C7754A"/>
    <w:rsid w:val="00CB4D36"/>
    <w:rsid w:val="00D903C3"/>
    <w:rsid w:val="00DD5FE5"/>
    <w:rsid w:val="00DF184B"/>
    <w:rsid w:val="00E0323D"/>
    <w:rsid w:val="00E33C78"/>
    <w:rsid w:val="00E514A2"/>
    <w:rsid w:val="00E60E4B"/>
    <w:rsid w:val="00EC0935"/>
    <w:rsid w:val="00EE3A50"/>
    <w:rsid w:val="00F11C75"/>
    <w:rsid w:val="00F51F5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136A"/>
  <w15:chartTrackingRefBased/>
  <w15:docId w15:val="{AC958244-CC7B-4B8C-A9C7-8E1696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4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7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5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54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3A5"/>
  </w:style>
  <w:style w:type="paragraph" w:styleId="Rodap">
    <w:name w:val="footer"/>
    <w:basedOn w:val="Normal"/>
    <w:link w:val="Rodap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A5"/>
  </w:style>
  <w:style w:type="character" w:customStyle="1" w:styleId="hpaddresssubtitlejs-hpaddresssubtitlejqtooltip">
    <w:name w:val="hp_address_subtitle&#10;js-hp_address_subtitle&#10;jq_tooltip"/>
    <w:basedOn w:val="Fontepargpadro"/>
    <w:rsid w:val="00980346"/>
  </w:style>
  <w:style w:type="paragraph" w:customStyle="1" w:styleId="font8">
    <w:name w:val="font_8"/>
    <w:basedOn w:val="Normal"/>
    <w:rsid w:val="008B4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78DC1.E8D7F2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urgw.t4w.com.br/fornecedor/geopopup.aspx?HotelID=224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224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3</cp:revision>
  <dcterms:created xsi:type="dcterms:W3CDTF">2021-08-14T22:17:00Z</dcterms:created>
  <dcterms:modified xsi:type="dcterms:W3CDTF">2022-01-25T11:35:00Z</dcterms:modified>
</cp:coreProperties>
</file>